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C4D" w:rsidRPr="009E22DE" w:rsidRDefault="008B2C4D" w:rsidP="00F10870">
      <w:pPr>
        <w:spacing w:line="276" w:lineRule="auto"/>
        <w:jc w:val="center"/>
        <w:rPr>
          <w:b/>
          <w:bCs/>
          <w:sz w:val="26"/>
          <w:szCs w:val="26"/>
          <w:lang w:val="kk-KZ"/>
        </w:rPr>
      </w:pPr>
      <w:r w:rsidRPr="009E22DE">
        <w:rPr>
          <w:b/>
          <w:bCs/>
          <w:sz w:val="26"/>
          <w:szCs w:val="26"/>
          <w:lang w:val="kk-KZ"/>
        </w:rPr>
        <w:t>«Лисаков қаласы білім бөлімінің Абай атындағы жалпы білім беретін мектебі» КММ</w:t>
      </w:r>
    </w:p>
    <w:p w:rsidR="008B2C4D" w:rsidRPr="009E22DE" w:rsidRDefault="008B2C4D" w:rsidP="00F10870">
      <w:pPr>
        <w:spacing w:line="276" w:lineRule="auto"/>
        <w:jc w:val="center"/>
        <w:rPr>
          <w:b/>
          <w:bCs/>
          <w:sz w:val="26"/>
          <w:szCs w:val="26"/>
          <w:lang w:val="kk-KZ"/>
        </w:rPr>
      </w:pPr>
      <w:r w:rsidRPr="009E22DE">
        <w:rPr>
          <w:b/>
          <w:bCs/>
          <w:sz w:val="26"/>
          <w:szCs w:val="26"/>
          <w:lang w:val="kk-KZ"/>
        </w:rPr>
        <w:t>2023-2024 оқу жылындағы 1 жартыжылдық</w:t>
      </w:r>
    </w:p>
    <w:p w:rsidR="008B2C4D" w:rsidRPr="009E22DE" w:rsidRDefault="008B2C4D" w:rsidP="00F10870">
      <w:pPr>
        <w:spacing w:line="276" w:lineRule="auto"/>
        <w:jc w:val="center"/>
        <w:rPr>
          <w:b/>
          <w:bCs/>
          <w:sz w:val="26"/>
          <w:szCs w:val="26"/>
          <w:lang w:val="kk-KZ"/>
        </w:rPr>
      </w:pPr>
      <w:r w:rsidRPr="009E22DE">
        <w:rPr>
          <w:b/>
          <w:bCs/>
          <w:sz w:val="26"/>
          <w:szCs w:val="26"/>
          <w:lang w:val="kk-KZ"/>
        </w:rPr>
        <w:t>әдістемелік қызметтің жұмыс сараптамасы</w:t>
      </w:r>
    </w:p>
    <w:p w:rsidR="008B2C4D" w:rsidRPr="009E22DE" w:rsidRDefault="008B2C4D" w:rsidP="00F10870">
      <w:pPr>
        <w:spacing w:line="276" w:lineRule="auto"/>
        <w:jc w:val="both"/>
        <w:rPr>
          <w:sz w:val="26"/>
          <w:szCs w:val="26"/>
          <w:lang w:val="kk-KZ"/>
        </w:rPr>
      </w:pPr>
    </w:p>
    <w:p w:rsidR="00BA74FD" w:rsidRPr="009E22DE" w:rsidRDefault="008B2C4D" w:rsidP="00F10870">
      <w:pPr>
        <w:spacing w:line="276" w:lineRule="auto"/>
        <w:jc w:val="both"/>
        <w:rPr>
          <w:sz w:val="26"/>
          <w:szCs w:val="26"/>
          <w:lang w:val="kk-KZ"/>
        </w:rPr>
      </w:pPr>
      <w:r w:rsidRPr="009E22DE">
        <w:rPr>
          <w:sz w:val="26"/>
          <w:szCs w:val="26"/>
          <w:lang w:val="kk-KZ"/>
        </w:rPr>
        <w:t>Әдістемелік қызметтің 202</w:t>
      </w:r>
      <w:r w:rsidR="00BA74FD" w:rsidRPr="009E22DE">
        <w:rPr>
          <w:sz w:val="26"/>
          <w:szCs w:val="26"/>
          <w:lang w:val="kk-KZ"/>
        </w:rPr>
        <w:t>3</w:t>
      </w:r>
      <w:r w:rsidRPr="009E22DE">
        <w:rPr>
          <w:sz w:val="26"/>
          <w:szCs w:val="26"/>
          <w:lang w:val="kk-KZ"/>
        </w:rPr>
        <w:t>-202</w:t>
      </w:r>
      <w:r w:rsidR="00BA74FD" w:rsidRPr="009E22DE">
        <w:rPr>
          <w:sz w:val="26"/>
          <w:szCs w:val="26"/>
          <w:lang w:val="kk-KZ"/>
        </w:rPr>
        <w:t>4</w:t>
      </w:r>
      <w:r w:rsidRPr="009E22DE">
        <w:rPr>
          <w:sz w:val="26"/>
          <w:szCs w:val="26"/>
          <w:lang w:val="kk-KZ"/>
        </w:rPr>
        <w:t xml:space="preserve"> оқу жылындағы І жартыжылдықтағы қорытындысына тоқталатын болсақ, педагог қызметкерлердің аттестаттау жұмысы бойынша </w:t>
      </w:r>
      <w:r w:rsidR="00BA74FD" w:rsidRPr="009E22DE">
        <w:rPr>
          <w:sz w:val="26"/>
          <w:szCs w:val="26"/>
          <w:lang w:val="kk-KZ"/>
        </w:rPr>
        <w:t>Қазақстан Республикасының о</w:t>
      </w:r>
      <w:r w:rsidR="00E24415">
        <w:rPr>
          <w:sz w:val="26"/>
          <w:szCs w:val="26"/>
          <w:lang w:val="kk-KZ"/>
        </w:rPr>
        <w:t xml:space="preserve">қу - ағарту министрлігінің </w:t>
      </w:r>
      <w:r w:rsidR="00BA74FD" w:rsidRPr="009E22DE">
        <w:rPr>
          <w:sz w:val="26"/>
          <w:szCs w:val="26"/>
          <w:lang w:val="kk-KZ"/>
        </w:rPr>
        <w:t xml:space="preserve">03.10.2023 ж. № 2-15- 3/5835 -И  хатына сәйкес, 2023 жылдың қыркүйек-желтоқсан айларында аттестаттаудан өтетін ағылшын тілі пәні мұғалімі – Жолдыбаева С.М., қазақ тілі мен әдебиеті пәні мұғалімдері – Танирбергенова А.Ж., Тулебаева Д.Ж. педагог ұстаздардың қолда бар біліктілік санаты 2024 жылдың қаңтар-маусым аралығына ұзартылған болатын. </w:t>
      </w:r>
    </w:p>
    <w:p w:rsidR="00882E35" w:rsidRDefault="008B2C4D" w:rsidP="00F10870">
      <w:pPr>
        <w:spacing w:line="276" w:lineRule="auto"/>
        <w:jc w:val="both"/>
        <w:rPr>
          <w:color w:val="FF0000"/>
          <w:sz w:val="26"/>
          <w:szCs w:val="26"/>
          <w:lang w:val="kk-KZ"/>
        </w:rPr>
      </w:pPr>
      <w:r w:rsidRPr="009E22DE">
        <w:rPr>
          <w:sz w:val="26"/>
          <w:szCs w:val="26"/>
          <w:lang w:val="kk-KZ"/>
        </w:rPr>
        <w:t xml:space="preserve">Мектебімізде </w:t>
      </w:r>
      <w:r w:rsidR="004D45CF" w:rsidRPr="009E22DE">
        <w:rPr>
          <w:sz w:val="26"/>
          <w:szCs w:val="26"/>
          <w:lang w:val="kk-KZ"/>
        </w:rPr>
        <w:t xml:space="preserve">әлеуметтік еңбек демалысында </w:t>
      </w:r>
      <w:r w:rsidR="00E24415">
        <w:rPr>
          <w:sz w:val="26"/>
          <w:szCs w:val="26"/>
          <w:lang w:val="kk-KZ"/>
        </w:rPr>
        <w:t>жүрген</w:t>
      </w:r>
      <w:r w:rsidR="004D45CF" w:rsidRPr="009E22DE">
        <w:rPr>
          <w:sz w:val="26"/>
          <w:szCs w:val="26"/>
          <w:lang w:val="kk-KZ"/>
        </w:rPr>
        <w:t xml:space="preserve"> ағылшын тілі пәні мұғалімі – Тоққожа Н.Ж. 2023-2024 оқу жылынан бастап 3 А, 4 А сыныптарына </w:t>
      </w:r>
      <w:r w:rsidR="00E24415">
        <w:rPr>
          <w:sz w:val="26"/>
          <w:szCs w:val="26"/>
          <w:lang w:val="kk-KZ"/>
        </w:rPr>
        <w:t xml:space="preserve">ағылшын тілі </w:t>
      </w:r>
      <w:r w:rsidR="004D45CF" w:rsidRPr="009E22DE">
        <w:rPr>
          <w:sz w:val="26"/>
          <w:szCs w:val="26"/>
          <w:lang w:val="kk-KZ"/>
        </w:rPr>
        <w:t xml:space="preserve">пән мұғалімі ретінде жұмысқа қайта кіріскен болатын. Қазіргі таңда мектебімізде </w:t>
      </w:r>
      <w:r w:rsidRPr="009E22DE">
        <w:rPr>
          <w:sz w:val="26"/>
          <w:szCs w:val="26"/>
          <w:lang w:val="kk-KZ"/>
        </w:rPr>
        <w:t xml:space="preserve">жас маманымыз </w:t>
      </w:r>
      <w:r w:rsidR="004D45CF" w:rsidRPr="009E22DE">
        <w:rPr>
          <w:sz w:val="26"/>
          <w:szCs w:val="26"/>
          <w:lang w:val="kk-KZ"/>
        </w:rPr>
        <w:t>–</w:t>
      </w:r>
      <w:r w:rsidRPr="009E22DE">
        <w:rPr>
          <w:sz w:val="26"/>
          <w:szCs w:val="26"/>
          <w:lang w:val="kk-KZ"/>
        </w:rPr>
        <w:t xml:space="preserve"> </w:t>
      </w:r>
      <w:r w:rsidR="004D45CF" w:rsidRPr="009E22DE">
        <w:rPr>
          <w:sz w:val="26"/>
          <w:szCs w:val="26"/>
          <w:lang w:val="kk-KZ"/>
        </w:rPr>
        <w:t xml:space="preserve">Айгерім Жакібайқызы </w:t>
      </w:r>
      <w:r w:rsidR="00882E35">
        <w:rPr>
          <w:sz w:val="26"/>
          <w:szCs w:val="26"/>
          <w:lang w:val="kk-KZ"/>
        </w:rPr>
        <w:t xml:space="preserve">1 – 7-сыныптар арасында </w:t>
      </w:r>
      <w:r w:rsidR="008A0DB3">
        <w:rPr>
          <w:sz w:val="26"/>
          <w:szCs w:val="26"/>
          <w:lang w:val="kk-KZ"/>
        </w:rPr>
        <w:t>ҚББ ұйымдастырған «Зерде» ғылыми-зер</w:t>
      </w:r>
      <w:r w:rsidR="00882E35">
        <w:rPr>
          <w:sz w:val="26"/>
          <w:szCs w:val="26"/>
          <w:lang w:val="kk-KZ"/>
        </w:rPr>
        <w:t>ттеу және шығармашылық жобаларына</w:t>
      </w:r>
      <w:r w:rsidR="008A0DB3">
        <w:rPr>
          <w:sz w:val="26"/>
          <w:szCs w:val="26"/>
          <w:lang w:val="kk-KZ"/>
        </w:rPr>
        <w:t xml:space="preserve"> математика </w:t>
      </w:r>
      <w:r w:rsidR="00882E35">
        <w:rPr>
          <w:sz w:val="26"/>
          <w:szCs w:val="26"/>
          <w:lang w:val="kk-KZ"/>
        </w:rPr>
        <w:t xml:space="preserve">секциясы бойынша қалалық байқаудан 6-сынып оқушысы – Манат Мирас ІІ жүлделі орынды иеленді. Пән бірлестік апталығында ашық сабақ беріп, 5-11-сыныптар аралығында «Математика ғажайыптар әлемі» тақырыбында сыныптан тыс іс шара ұйымдастырды.  </w:t>
      </w:r>
    </w:p>
    <w:p w:rsidR="008B2C4D" w:rsidRPr="009E22DE" w:rsidRDefault="008B2C4D" w:rsidP="00F10870">
      <w:pPr>
        <w:spacing w:line="276" w:lineRule="auto"/>
        <w:jc w:val="both"/>
        <w:rPr>
          <w:sz w:val="26"/>
          <w:szCs w:val="26"/>
          <w:lang w:val="kk-KZ"/>
        </w:rPr>
      </w:pPr>
      <w:r w:rsidRPr="009E22DE">
        <w:rPr>
          <w:sz w:val="26"/>
          <w:szCs w:val="26"/>
          <w:lang w:val="kk-KZ"/>
        </w:rPr>
        <w:t>Қорытынды аттестаттау мен ҰБТ байланысты 1</w:t>
      </w:r>
      <w:r w:rsidR="004D45CF" w:rsidRPr="009E22DE">
        <w:rPr>
          <w:sz w:val="26"/>
          <w:szCs w:val="26"/>
          <w:lang w:val="kk-KZ"/>
        </w:rPr>
        <w:t>1</w:t>
      </w:r>
      <w:r w:rsidRPr="009E22DE">
        <w:rPr>
          <w:sz w:val="26"/>
          <w:szCs w:val="26"/>
          <w:lang w:val="kk-KZ"/>
        </w:rPr>
        <w:t xml:space="preserve"> сынып оқушыларына арналған ҰБТ мен қорытынды аттестаттау жайлы ақпарат берілді. Ата-аналарға алдағы уақытта жоспарға сай жұмыс жүргізіледі. Жоспарға сай және кесте бойынша 11 сынып оқушыларымен СТ алынып, жұмыстар жүргізілуде. І жартыжылдықта </w:t>
      </w:r>
      <w:r w:rsidR="004D45CF" w:rsidRPr="009E22DE">
        <w:rPr>
          <w:sz w:val="26"/>
          <w:szCs w:val="26"/>
          <w:lang w:val="kk-KZ"/>
        </w:rPr>
        <w:t>4</w:t>
      </w:r>
      <w:r w:rsidRPr="009E22DE">
        <w:rPr>
          <w:sz w:val="26"/>
          <w:szCs w:val="26"/>
          <w:lang w:val="kk-KZ"/>
        </w:rPr>
        <w:t xml:space="preserve"> СТ өткізілді. </w:t>
      </w:r>
      <w:r w:rsidR="004D45CF" w:rsidRPr="009E22DE">
        <w:rPr>
          <w:sz w:val="26"/>
          <w:szCs w:val="26"/>
          <w:lang w:val="kk-KZ"/>
        </w:rPr>
        <w:t xml:space="preserve">Биылғы жылдан бастап алынатын СТ барлығы дерлік мектепішілік деңгейде өткізіледі. </w:t>
      </w:r>
      <w:r w:rsidRPr="009E22DE">
        <w:rPr>
          <w:sz w:val="26"/>
          <w:szCs w:val="26"/>
          <w:lang w:val="kk-KZ"/>
        </w:rPr>
        <w:t xml:space="preserve"> </w:t>
      </w:r>
    </w:p>
    <w:p w:rsidR="008B2C4D" w:rsidRPr="009E22DE" w:rsidRDefault="008B2C4D" w:rsidP="00F10870">
      <w:pPr>
        <w:tabs>
          <w:tab w:val="left" w:pos="11000"/>
        </w:tabs>
        <w:spacing w:line="276" w:lineRule="auto"/>
        <w:jc w:val="both"/>
        <w:rPr>
          <w:sz w:val="26"/>
          <w:szCs w:val="26"/>
          <w:lang w:val="kk-KZ"/>
        </w:rPr>
      </w:pPr>
      <w:r w:rsidRPr="009E22DE">
        <w:rPr>
          <w:sz w:val="26"/>
          <w:szCs w:val="26"/>
          <w:lang w:val="kk-KZ"/>
        </w:rPr>
        <w:t xml:space="preserve">Қарашаның </w:t>
      </w:r>
      <w:r w:rsidR="004D45CF" w:rsidRPr="009E22DE">
        <w:rPr>
          <w:sz w:val="26"/>
          <w:szCs w:val="26"/>
          <w:lang w:val="kk-KZ"/>
        </w:rPr>
        <w:t>20 мен 01 желтоқсан</w:t>
      </w:r>
      <w:r w:rsidRPr="009E22DE">
        <w:rPr>
          <w:sz w:val="26"/>
          <w:szCs w:val="26"/>
          <w:lang w:val="kk-KZ" w:bidi="mr-IN"/>
        </w:rPr>
        <w:t xml:space="preserve"> аралығында </w:t>
      </w:r>
      <w:r w:rsidRPr="009E22DE">
        <w:rPr>
          <w:sz w:val="26"/>
          <w:szCs w:val="26"/>
          <w:lang w:val="kk-KZ"/>
        </w:rPr>
        <w:t>жаратылыстану – математикалық пәндер бірлестіктерінің 10 күндік</w:t>
      </w:r>
      <w:r w:rsidRPr="009E22DE">
        <w:rPr>
          <w:sz w:val="26"/>
          <w:szCs w:val="26"/>
          <w:lang w:val="kk-KZ" w:bidi="mr-IN"/>
        </w:rPr>
        <w:t xml:space="preserve"> апталығы өтті. Онкүндік тақырыбы: </w:t>
      </w:r>
      <w:r w:rsidR="004D45CF" w:rsidRPr="009E22DE">
        <w:rPr>
          <w:sz w:val="26"/>
          <w:szCs w:val="26"/>
          <w:lang w:val="kk-KZ"/>
        </w:rPr>
        <w:t>«Оқытудың жаңа технологияларын қолдану арқылы оқушының функционалдық сауаттылығын арттыру»</w:t>
      </w:r>
      <w:r w:rsidR="004D45CF" w:rsidRPr="009E22DE">
        <w:rPr>
          <w:bCs/>
          <w:sz w:val="26"/>
          <w:szCs w:val="26"/>
          <w:lang w:val="kk-KZ"/>
        </w:rPr>
        <w:t xml:space="preserve">. </w:t>
      </w:r>
      <w:r w:rsidRPr="009E22DE">
        <w:rPr>
          <w:sz w:val="26"/>
          <w:szCs w:val="26"/>
          <w:lang w:val="kk-KZ"/>
        </w:rPr>
        <w:t>Онкүндік бірлестіктің отырысында келісілген мерзімде, қойылған мақсатқа сай жоспарланып,  ашық сабақтар мен сыныптан тыс іс-шаралар өз ретімен жүргізілді.</w:t>
      </w:r>
      <w:r w:rsidR="00002799" w:rsidRPr="009E22DE">
        <w:rPr>
          <w:sz w:val="26"/>
          <w:szCs w:val="26"/>
          <w:lang w:val="kk-KZ"/>
        </w:rPr>
        <w:t xml:space="preserve"> Жоспар соңында апталықты қорытындылау негізінде «Оқудағы қиындықтарды еңсерудегі тиімді технологиялар» тақырыбында дөңгелек үстел ұйымдастырылды. </w:t>
      </w:r>
    </w:p>
    <w:p w:rsidR="008B2C4D" w:rsidRPr="009E22DE" w:rsidRDefault="008B2C4D" w:rsidP="00F10870">
      <w:pPr>
        <w:spacing w:line="276" w:lineRule="auto"/>
        <w:jc w:val="both"/>
        <w:rPr>
          <w:bCs/>
          <w:sz w:val="26"/>
          <w:szCs w:val="26"/>
          <w:lang w:val="kk-KZ"/>
        </w:rPr>
      </w:pPr>
      <w:r w:rsidRPr="009E22DE">
        <w:rPr>
          <w:sz w:val="26"/>
          <w:szCs w:val="26"/>
          <w:lang w:val="kk-KZ" w:bidi="mr-IN"/>
        </w:rPr>
        <w:t xml:space="preserve">Апталықта  </w:t>
      </w:r>
      <w:r w:rsidR="009F3546" w:rsidRPr="009E22DE">
        <w:rPr>
          <w:b/>
          <w:sz w:val="26"/>
          <w:szCs w:val="26"/>
          <w:lang w:val="kk-KZ"/>
        </w:rPr>
        <w:t>Құмаров М.Қ.</w:t>
      </w:r>
      <w:r w:rsidR="009F3546" w:rsidRPr="009E22DE">
        <w:rPr>
          <w:sz w:val="26"/>
          <w:szCs w:val="26"/>
          <w:lang w:val="kk-KZ"/>
        </w:rPr>
        <w:t xml:space="preserve"> – география пәні бойынша 7 «А» сыныбында «Ауа райы және метеорологиялық элементтер», </w:t>
      </w:r>
      <w:r w:rsidR="009F3546" w:rsidRPr="009E22DE">
        <w:rPr>
          <w:b/>
          <w:sz w:val="26"/>
          <w:szCs w:val="26"/>
          <w:lang w:val="kk-KZ"/>
        </w:rPr>
        <w:t>Мулдакиева И.Е</w:t>
      </w:r>
      <w:r w:rsidR="009F3546" w:rsidRPr="009E22DE">
        <w:rPr>
          <w:sz w:val="26"/>
          <w:szCs w:val="26"/>
          <w:lang w:val="kk-KZ"/>
        </w:rPr>
        <w:t xml:space="preserve">. – биология пәнінен 8 «Б» сыныбында «Қанның құрамы мен қызметі», </w:t>
      </w:r>
      <w:r w:rsidR="009F3546" w:rsidRPr="009E22DE">
        <w:rPr>
          <w:b/>
          <w:sz w:val="26"/>
          <w:szCs w:val="26"/>
          <w:lang w:val="kk-KZ"/>
        </w:rPr>
        <w:t>Тайманова А.Ж.</w:t>
      </w:r>
      <w:r w:rsidR="009F3546" w:rsidRPr="009E22DE">
        <w:rPr>
          <w:sz w:val="26"/>
          <w:szCs w:val="26"/>
          <w:lang w:val="kk-KZ"/>
        </w:rPr>
        <w:t xml:space="preserve">   6 «А» сыныбында математика пәнінен «Рационал сандарды бөлу»,  </w:t>
      </w:r>
      <w:r w:rsidR="009F3546" w:rsidRPr="009E22DE">
        <w:rPr>
          <w:b/>
          <w:bCs/>
          <w:sz w:val="26"/>
          <w:szCs w:val="26"/>
          <w:lang w:val="kk-KZ"/>
        </w:rPr>
        <w:t>Караев Д.Ж.-</w:t>
      </w:r>
      <w:r w:rsidR="009F3546" w:rsidRPr="009E22DE">
        <w:rPr>
          <w:sz w:val="26"/>
          <w:szCs w:val="26"/>
          <w:lang w:val="kk-KZ"/>
        </w:rPr>
        <w:t xml:space="preserve"> алгебра пәнінен 9 «А» сыныбында «Арифметикалық және геометриялық прогрессиялар», </w:t>
      </w:r>
      <w:r w:rsidRPr="009E22DE">
        <w:rPr>
          <w:b/>
          <w:sz w:val="26"/>
          <w:szCs w:val="26"/>
          <w:lang w:val="kk-KZ"/>
        </w:rPr>
        <w:t xml:space="preserve">Төремаханова Г.Қ. </w:t>
      </w:r>
      <w:r w:rsidRPr="009E22DE">
        <w:rPr>
          <w:sz w:val="26"/>
          <w:szCs w:val="26"/>
          <w:lang w:val="kk-KZ"/>
        </w:rPr>
        <w:t xml:space="preserve">– алгебра пәнінен </w:t>
      </w:r>
      <w:r w:rsidR="009F3546" w:rsidRPr="009E22DE">
        <w:rPr>
          <w:sz w:val="26"/>
          <w:szCs w:val="26"/>
          <w:lang w:val="kk-KZ"/>
        </w:rPr>
        <w:t>10</w:t>
      </w:r>
      <w:r w:rsidRPr="009E22DE">
        <w:rPr>
          <w:sz w:val="26"/>
          <w:szCs w:val="26"/>
          <w:lang w:val="kk-KZ"/>
        </w:rPr>
        <w:t xml:space="preserve"> «</w:t>
      </w:r>
      <w:r w:rsidR="009F3546" w:rsidRPr="009E22DE">
        <w:rPr>
          <w:sz w:val="26"/>
          <w:szCs w:val="26"/>
          <w:lang w:val="kk-KZ"/>
        </w:rPr>
        <w:t>А</w:t>
      </w:r>
      <w:r w:rsidRPr="009E22DE">
        <w:rPr>
          <w:sz w:val="26"/>
          <w:szCs w:val="26"/>
          <w:lang w:val="kk-KZ"/>
        </w:rPr>
        <w:t xml:space="preserve">» сыныбында </w:t>
      </w:r>
      <w:r w:rsidRPr="009E22DE">
        <w:rPr>
          <w:sz w:val="26"/>
          <w:szCs w:val="26"/>
          <w:lang w:val="kk-KZ"/>
        </w:rPr>
        <w:lastRenderedPageBreak/>
        <w:t>«</w:t>
      </w:r>
      <w:r w:rsidR="009F3546" w:rsidRPr="009E22DE">
        <w:rPr>
          <w:sz w:val="26"/>
          <w:szCs w:val="26"/>
          <w:lang w:val="kk-KZ"/>
        </w:rPr>
        <w:t>Тригонометриялық теңдеулер және олардың жүйелерін шешу әдістері</w:t>
      </w:r>
      <w:r w:rsidRPr="009E22DE">
        <w:rPr>
          <w:sz w:val="26"/>
          <w:szCs w:val="26"/>
          <w:lang w:val="kk-KZ"/>
        </w:rPr>
        <w:t xml:space="preserve">» тақырыбында, </w:t>
      </w:r>
      <w:r w:rsidR="009F3546" w:rsidRPr="009E22DE">
        <w:rPr>
          <w:b/>
          <w:sz w:val="26"/>
          <w:szCs w:val="26"/>
          <w:lang w:val="kk-KZ"/>
        </w:rPr>
        <w:t xml:space="preserve">Демеубаева А.К. – </w:t>
      </w:r>
      <w:r w:rsidR="009F3546" w:rsidRPr="009E22DE">
        <w:rPr>
          <w:sz w:val="26"/>
          <w:szCs w:val="26"/>
          <w:lang w:val="kk-KZ"/>
        </w:rPr>
        <w:t xml:space="preserve">химия пәнінен 9 «Б» сыныбында «Металдарға жалпы сипаттама», </w:t>
      </w:r>
      <w:r w:rsidRPr="009E22DE">
        <w:rPr>
          <w:b/>
          <w:sz w:val="26"/>
          <w:szCs w:val="26"/>
          <w:lang w:val="kk-KZ"/>
        </w:rPr>
        <w:t>Аяпбергенова Ж.О.</w:t>
      </w:r>
      <w:r w:rsidRPr="009E22DE">
        <w:rPr>
          <w:sz w:val="26"/>
          <w:szCs w:val="26"/>
          <w:lang w:val="kk-KZ"/>
        </w:rPr>
        <w:t xml:space="preserve"> -  физика пәнінен 11 «А» сыныбында «</w:t>
      </w:r>
      <w:r w:rsidR="009F3546" w:rsidRPr="009E22DE">
        <w:rPr>
          <w:sz w:val="26"/>
          <w:szCs w:val="26"/>
          <w:lang w:val="kk-KZ"/>
        </w:rPr>
        <w:t>Байланыс арналары»</w:t>
      </w:r>
      <w:r w:rsidRPr="009E22DE">
        <w:rPr>
          <w:sz w:val="26"/>
          <w:szCs w:val="26"/>
          <w:lang w:val="kk-KZ"/>
        </w:rPr>
        <w:t xml:space="preserve"> </w:t>
      </w:r>
      <w:r w:rsidRPr="009E22DE">
        <w:rPr>
          <w:bCs/>
          <w:sz w:val="26"/>
          <w:szCs w:val="26"/>
          <w:lang w:val="kk-KZ"/>
        </w:rPr>
        <w:t xml:space="preserve">тақырыптарында ашық сабақтар өткізілді. </w:t>
      </w:r>
    </w:p>
    <w:p w:rsidR="008B2C4D" w:rsidRPr="009E22DE" w:rsidRDefault="008B2C4D" w:rsidP="00F10870">
      <w:pPr>
        <w:spacing w:line="276" w:lineRule="auto"/>
        <w:jc w:val="both"/>
        <w:rPr>
          <w:bCs/>
          <w:sz w:val="26"/>
          <w:szCs w:val="26"/>
          <w:lang w:val="kk-KZ"/>
        </w:rPr>
      </w:pPr>
      <w:r w:rsidRPr="009E22DE">
        <w:rPr>
          <w:bCs/>
          <w:sz w:val="26"/>
          <w:szCs w:val="26"/>
          <w:lang w:val="kk-KZ"/>
        </w:rPr>
        <w:t xml:space="preserve">Қалалық, облыстық білім бөлімдерімен ұйымдастырылып тұратын түрлі семинарлар мен курстар, конкурстар да өтті. </w:t>
      </w:r>
      <w:r w:rsidR="005336FE" w:rsidRPr="009E22DE">
        <w:rPr>
          <w:bCs/>
          <w:sz w:val="26"/>
          <w:szCs w:val="26"/>
          <w:lang w:val="kk-KZ"/>
        </w:rPr>
        <w:t>24 – 26 тамыз</w:t>
      </w:r>
      <w:r w:rsidRPr="009E22DE">
        <w:rPr>
          <w:bCs/>
          <w:sz w:val="26"/>
          <w:szCs w:val="26"/>
          <w:lang w:val="kk-KZ"/>
        </w:rPr>
        <w:t xml:space="preserve"> аралығында  «</w:t>
      </w:r>
      <w:r w:rsidR="005336FE" w:rsidRPr="009E22DE">
        <w:rPr>
          <w:bCs/>
          <w:sz w:val="26"/>
          <w:szCs w:val="26"/>
          <w:lang w:val="kk-KZ"/>
        </w:rPr>
        <w:t>Дамыту</w:t>
      </w:r>
      <w:r w:rsidRPr="009E22DE">
        <w:rPr>
          <w:bCs/>
          <w:sz w:val="26"/>
          <w:szCs w:val="26"/>
          <w:lang w:val="kk-KZ"/>
        </w:rPr>
        <w:t xml:space="preserve">» </w:t>
      </w:r>
      <w:r w:rsidR="005336FE" w:rsidRPr="009E22DE">
        <w:rPr>
          <w:bCs/>
          <w:sz w:val="26"/>
          <w:szCs w:val="26"/>
          <w:lang w:val="kk-KZ"/>
        </w:rPr>
        <w:t xml:space="preserve">ҚҚ </w:t>
      </w:r>
      <w:r w:rsidRPr="009E22DE">
        <w:rPr>
          <w:bCs/>
          <w:sz w:val="26"/>
          <w:szCs w:val="26"/>
          <w:lang w:val="kk-KZ"/>
        </w:rPr>
        <w:t xml:space="preserve"> біліктілікті арттыру  </w:t>
      </w:r>
      <w:r w:rsidR="005336FE" w:rsidRPr="009E22DE">
        <w:rPr>
          <w:bCs/>
          <w:sz w:val="26"/>
          <w:szCs w:val="26"/>
          <w:lang w:val="kk-KZ"/>
        </w:rPr>
        <w:t>орталығы</w:t>
      </w:r>
      <w:r w:rsidRPr="009E22DE">
        <w:rPr>
          <w:bCs/>
          <w:sz w:val="26"/>
          <w:szCs w:val="26"/>
          <w:lang w:val="kk-KZ"/>
        </w:rPr>
        <w:t xml:space="preserve"> ұйымдастырған «</w:t>
      </w:r>
      <w:r w:rsidR="005336FE" w:rsidRPr="009E22DE">
        <w:rPr>
          <w:bCs/>
          <w:sz w:val="26"/>
          <w:szCs w:val="26"/>
          <w:lang w:val="kk-KZ"/>
        </w:rPr>
        <w:t>Ерекше білім берілуіне қажеттілігі бар оқушыларды психологиялық-педагогикалық қолдау</w:t>
      </w:r>
      <w:r w:rsidRPr="009E22DE">
        <w:rPr>
          <w:bCs/>
          <w:sz w:val="26"/>
          <w:szCs w:val="26"/>
          <w:lang w:val="kk-KZ"/>
        </w:rPr>
        <w:t xml:space="preserve">» </w:t>
      </w:r>
      <w:r w:rsidR="005336FE" w:rsidRPr="009E22DE">
        <w:rPr>
          <w:bCs/>
          <w:sz w:val="26"/>
          <w:szCs w:val="26"/>
          <w:lang w:val="kk-KZ"/>
        </w:rPr>
        <w:t xml:space="preserve">тақырыбында инклюзив сыныптарға сабақ беретін </w:t>
      </w:r>
      <w:r w:rsidRPr="009E22DE">
        <w:rPr>
          <w:bCs/>
          <w:sz w:val="26"/>
          <w:szCs w:val="26"/>
          <w:lang w:val="kk-KZ"/>
        </w:rPr>
        <w:t xml:space="preserve">пәні </w:t>
      </w:r>
      <w:r w:rsidR="005336FE" w:rsidRPr="009E22DE">
        <w:rPr>
          <w:bCs/>
          <w:sz w:val="26"/>
          <w:szCs w:val="26"/>
          <w:lang w:val="kk-KZ"/>
        </w:rPr>
        <w:t xml:space="preserve">мұғалімдері: Аяпбергенова Ж.О., Кауканова Ж.Х., Құрметбек Б., Бердимурат Н., Төремаханова Г.Қ., Мауленова Г.С., </w:t>
      </w:r>
      <w:r w:rsidRPr="009E22DE">
        <w:rPr>
          <w:bCs/>
          <w:sz w:val="26"/>
          <w:szCs w:val="26"/>
          <w:lang w:val="kk-KZ"/>
        </w:rPr>
        <w:t xml:space="preserve"> </w:t>
      </w:r>
      <w:r w:rsidR="005336FE" w:rsidRPr="009E22DE">
        <w:rPr>
          <w:bCs/>
          <w:sz w:val="26"/>
          <w:szCs w:val="26"/>
          <w:lang w:val="kk-KZ"/>
        </w:rPr>
        <w:t xml:space="preserve">18 – 29 қыркүйек аралығында «Бастауыш сынып мұғалімдерінің «Математика», «Қазақ тілі» және «Әдебиеттік оқу» пәндері бойынша пәндік құзыреттіліктерін дамыту» </w:t>
      </w:r>
      <w:r w:rsidR="001E1E32" w:rsidRPr="009E22DE">
        <w:rPr>
          <w:bCs/>
          <w:sz w:val="26"/>
          <w:szCs w:val="26"/>
          <w:lang w:val="kk-KZ"/>
        </w:rPr>
        <w:t xml:space="preserve">Онайбаева Б.Б., 4 – 15 қыркүйек және 18 – 29 қыркүйек аралықтарында «Адам үйлесімді дамуы ұлттық институты, коммерциялық емес акционерлік қоғамы ұйымы ұйымдастырған «Ата-аналарды психологиялық-педагогикалық ағартудың ғылыми-әдістемелік негіздері» тақырыбында Абенова С.Д., Тайманова А.Ж., Құрметбек Б.,  «Өрлеу» БАҰО» АҚ 16 – 27 қазан аралығында «Заманауи жағдайда білім алушылардың кәсіптік бағдарлауын жүргізу үшін педагогтердің құзыреттілігін дамыту» тақырыбында Танирбергенова А.Ж., </w:t>
      </w:r>
      <w:r w:rsidR="00EF7C43" w:rsidRPr="009E22DE">
        <w:rPr>
          <w:bCs/>
          <w:sz w:val="26"/>
          <w:szCs w:val="26"/>
          <w:lang w:val="kk-KZ"/>
        </w:rPr>
        <w:t xml:space="preserve">16 – 27 қазан және 13 – 24 қараша аралығында </w:t>
      </w:r>
      <w:r w:rsidR="00EF7C43" w:rsidRPr="009E22DE">
        <w:rPr>
          <w:sz w:val="26"/>
          <w:szCs w:val="26"/>
          <w:lang w:val="kk-KZ"/>
        </w:rPr>
        <w:t>"Action Research, Lesson Study, Learning Study әдістерін қолдану теориясы мен практикасы"</w:t>
      </w:r>
      <w:r w:rsidR="001E1E32" w:rsidRPr="009E22DE">
        <w:rPr>
          <w:bCs/>
          <w:sz w:val="26"/>
          <w:szCs w:val="26"/>
          <w:lang w:val="kk-KZ"/>
        </w:rPr>
        <w:t xml:space="preserve"> </w:t>
      </w:r>
      <w:r w:rsidR="005336FE" w:rsidRPr="009E22DE">
        <w:rPr>
          <w:bCs/>
          <w:sz w:val="26"/>
          <w:szCs w:val="26"/>
          <w:lang w:val="kk-KZ"/>
        </w:rPr>
        <w:t xml:space="preserve"> </w:t>
      </w:r>
      <w:r w:rsidR="00EF7C43" w:rsidRPr="009E22DE">
        <w:rPr>
          <w:bCs/>
          <w:sz w:val="26"/>
          <w:szCs w:val="26"/>
          <w:lang w:val="kk-KZ"/>
        </w:rPr>
        <w:t xml:space="preserve">тақырыбында Аяпбергенова Ж.О., Демеубаева А.К., 30 қазан – 03 қараша аралығында «Өрлеу» БАҰО» АҚ ұйымдастырған </w:t>
      </w:r>
      <w:r w:rsidR="00EF7C43" w:rsidRPr="009E22DE">
        <w:rPr>
          <w:sz w:val="26"/>
          <w:szCs w:val="26"/>
          <w:lang w:val="kk-KZ"/>
        </w:rPr>
        <w:t xml:space="preserve">«Ерекше білім беруге қажеттілігі бар балаларды оқыту мен тәрбиелеудің заманауи технологиялары» тақырыбында Жансүгір Д.С., Абенова С.Д., Шаяхметова С.Е., Тулебаева Д.Ж., Мулдакиева И.Е., </w:t>
      </w:r>
      <w:r w:rsidR="00AC4447" w:rsidRPr="009E22DE">
        <w:rPr>
          <w:sz w:val="26"/>
          <w:szCs w:val="26"/>
          <w:lang w:val="kk-KZ"/>
        </w:rPr>
        <w:t xml:space="preserve">30 қазан – 10 қараша аралығында </w:t>
      </w:r>
      <w:r w:rsidR="00AC4447" w:rsidRPr="009E22DE">
        <w:rPr>
          <w:bCs/>
          <w:sz w:val="26"/>
          <w:szCs w:val="26"/>
          <w:lang w:val="kk-KZ"/>
        </w:rPr>
        <w:t>«Өрлеу» БАҰО» АҚ</w:t>
      </w:r>
      <w:r w:rsidR="00BA32B6" w:rsidRPr="009E22DE">
        <w:rPr>
          <w:bCs/>
          <w:sz w:val="26"/>
          <w:szCs w:val="26"/>
          <w:lang w:val="kk-KZ"/>
        </w:rPr>
        <w:t xml:space="preserve"> «Мектеп кітапханашыларының кәсіби даму жүйесінде медиа – ақпараттық» тақырыбында Бутабаева Мейрамкул Халмурзаевна, </w:t>
      </w:r>
      <w:r w:rsidRPr="009E22DE">
        <w:rPr>
          <w:bCs/>
          <w:sz w:val="26"/>
          <w:szCs w:val="26"/>
          <w:lang w:val="kk-KZ"/>
        </w:rPr>
        <w:t xml:space="preserve">осы аралықта </w:t>
      </w:r>
      <w:r w:rsidR="00BA32B6" w:rsidRPr="009E22DE">
        <w:rPr>
          <w:bCs/>
          <w:sz w:val="26"/>
          <w:szCs w:val="26"/>
          <w:lang w:val="kk-KZ"/>
        </w:rPr>
        <w:t xml:space="preserve">РҚББОӘО ұйымдастырған Балаларға қосымша білім беру бағдарламаларын іске асыратын ұйымдардың педагогтері мен бейіні бойынша мамандарына арналған «Бағдарламалау негіздері және робототехника» тақырыбында Күмісбай А.Қ., </w:t>
      </w:r>
      <w:r w:rsidRPr="009E22DE">
        <w:rPr>
          <w:bCs/>
          <w:sz w:val="26"/>
          <w:szCs w:val="26"/>
          <w:lang w:val="kk-KZ"/>
        </w:rPr>
        <w:t xml:space="preserve">біліктілікті арттыру курстарынан өтті. </w:t>
      </w:r>
    </w:p>
    <w:p w:rsidR="008B2C4D" w:rsidRPr="009E22DE" w:rsidRDefault="002507E0" w:rsidP="00F10870">
      <w:pPr>
        <w:spacing w:line="276" w:lineRule="auto"/>
        <w:jc w:val="both"/>
        <w:rPr>
          <w:bCs/>
          <w:sz w:val="26"/>
          <w:szCs w:val="26"/>
          <w:lang w:val="kk-KZ"/>
        </w:rPr>
      </w:pPr>
      <w:r w:rsidRPr="009E22DE">
        <w:rPr>
          <w:bCs/>
          <w:sz w:val="26"/>
          <w:szCs w:val="26"/>
          <w:lang w:val="kk-KZ"/>
        </w:rPr>
        <w:t xml:space="preserve">«Зерделі» ақыл-ой дамыту мектебі ұйымдастырған бастауыш сынып мұғалімдеріне арналған «Алтын тұғыр» математикалық олимпиадасының қалалық кезеңінен Акишова Ш.Б., Онайбаева Б.Б. – 3 орын иегерлері, Кубенова Г.Ж. қатысқаны үшін сертификат алды. ҚББ ұйымдастырған «Креативті ұстаз бастауыш сынып мұғалімі» атты  облыстық байқаудың қалалық кезеңінен мектебімізден бастауыш сынып мұғалімі – Акишова Ш.Б. қатысып 3 орынды иеленді. </w:t>
      </w:r>
      <w:r w:rsidR="00AB7A04" w:rsidRPr="009E22DE">
        <w:rPr>
          <w:bCs/>
          <w:sz w:val="26"/>
          <w:szCs w:val="26"/>
          <w:lang w:val="kk-KZ"/>
        </w:rPr>
        <w:t xml:space="preserve">ҚББ ұйымдастыруымен өткен математика мұғалімдерінің арасында «4 К мұғалімі» атты </w:t>
      </w:r>
      <w:r w:rsidR="008B2C4D" w:rsidRPr="009E22DE">
        <w:rPr>
          <w:bCs/>
          <w:sz w:val="26"/>
          <w:szCs w:val="26"/>
          <w:lang w:val="kk-KZ"/>
        </w:rPr>
        <w:t xml:space="preserve">  </w:t>
      </w:r>
      <w:r w:rsidR="00AB7A04" w:rsidRPr="009E22DE">
        <w:rPr>
          <w:bCs/>
          <w:sz w:val="26"/>
          <w:szCs w:val="26"/>
          <w:lang w:val="kk-KZ"/>
        </w:rPr>
        <w:t xml:space="preserve">облыстық байқаудың қалалық кезеңінен мектебімізден математика пәні мұғалімі Төремаханова Г.Қ. қатысып, 3 орынды иеленді. </w:t>
      </w:r>
    </w:p>
    <w:p w:rsidR="008B2C4D" w:rsidRPr="009E22DE" w:rsidRDefault="00734249" w:rsidP="00F10870">
      <w:pPr>
        <w:spacing w:line="276" w:lineRule="auto"/>
        <w:jc w:val="both"/>
        <w:rPr>
          <w:bCs/>
          <w:sz w:val="26"/>
          <w:szCs w:val="26"/>
          <w:lang w:val="kk-KZ"/>
        </w:rPr>
      </w:pPr>
      <w:r w:rsidRPr="009E22DE">
        <w:rPr>
          <w:bCs/>
          <w:sz w:val="26"/>
          <w:szCs w:val="26"/>
          <w:lang w:val="kk-KZ"/>
        </w:rPr>
        <w:lastRenderedPageBreak/>
        <w:t>Облыс, Республика деңгейлеріне БАҚ өз білімдерін жетілдіру мақсатында әдістемелік тақырыптары бойынша қазіргі күннің өзекті мәселелер бойынша мақала жариялаған бастауыш сынып мұғалімі – Кубенова Г.Ж. «Оқу заман»  Р</w:t>
      </w:r>
      <w:r w:rsidR="008B2C4D" w:rsidRPr="009E22DE">
        <w:rPr>
          <w:bCs/>
          <w:sz w:val="26"/>
          <w:szCs w:val="26"/>
          <w:lang w:val="kk-KZ"/>
        </w:rPr>
        <w:t>еспублика</w:t>
      </w:r>
      <w:r w:rsidRPr="009E22DE">
        <w:rPr>
          <w:bCs/>
          <w:sz w:val="26"/>
          <w:szCs w:val="26"/>
          <w:lang w:val="kk-KZ"/>
        </w:rPr>
        <w:t>лық</w:t>
      </w:r>
      <w:r w:rsidR="008B2C4D" w:rsidRPr="009E22DE">
        <w:rPr>
          <w:bCs/>
          <w:sz w:val="26"/>
          <w:szCs w:val="26"/>
          <w:lang w:val="kk-KZ"/>
        </w:rPr>
        <w:t xml:space="preserve"> </w:t>
      </w:r>
      <w:r w:rsidRPr="009E22DE">
        <w:rPr>
          <w:bCs/>
          <w:sz w:val="26"/>
          <w:szCs w:val="26"/>
          <w:lang w:val="kk-KZ"/>
        </w:rPr>
        <w:t>педагогикалық журнал 2023 жылдың қазан айындағы басылымына «Бастауыш сыныпта білім сапасын арттыруға жол ашу мүмкіндіктері» тақырыбында мақала жарияланды.</w:t>
      </w:r>
      <w:r w:rsidR="008B2C4D" w:rsidRPr="009E22DE">
        <w:rPr>
          <w:bCs/>
          <w:sz w:val="26"/>
          <w:szCs w:val="26"/>
          <w:lang w:val="kk-KZ"/>
        </w:rPr>
        <w:t xml:space="preserve"> </w:t>
      </w:r>
    </w:p>
    <w:p w:rsidR="00D359ED" w:rsidRPr="009E22DE" w:rsidRDefault="008B2C4D" w:rsidP="00F10870">
      <w:pPr>
        <w:spacing w:line="276" w:lineRule="auto"/>
        <w:jc w:val="both"/>
        <w:rPr>
          <w:bCs/>
          <w:sz w:val="26"/>
          <w:szCs w:val="26"/>
          <w:lang w:val="kk-KZ"/>
        </w:rPr>
      </w:pPr>
      <w:r w:rsidRPr="009E22DE">
        <w:rPr>
          <w:bCs/>
          <w:sz w:val="26"/>
          <w:szCs w:val="26"/>
          <w:lang w:val="kk-KZ"/>
        </w:rPr>
        <w:t xml:space="preserve">ҚЭК </w:t>
      </w:r>
      <w:r w:rsidR="00D359ED" w:rsidRPr="009E22DE">
        <w:rPr>
          <w:bCs/>
          <w:sz w:val="26"/>
          <w:szCs w:val="26"/>
          <w:lang w:val="kk-KZ"/>
        </w:rPr>
        <w:t xml:space="preserve">отырысына </w:t>
      </w:r>
      <w:r w:rsidR="00734249" w:rsidRPr="009E22DE">
        <w:rPr>
          <w:bCs/>
          <w:sz w:val="26"/>
          <w:szCs w:val="26"/>
          <w:lang w:val="kk-KZ"/>
        </w:rPr>
        <w:t xml:space="preserve">физика пәні мұғалімі – Аяпбергенова Ж.О. </w:t>
      </w:r>
      <w:r w:rsidR="00D359ED" w:rsidRPr="009E22DE">
        <w:rPr>
          <w:sz w:val="26"/>
          <w:szCs w:val="26"/>
          <w:lang w:val="kk-KZ"/>
        </w:rPr>
        <w:t xml:space="preserve">«Физикалық шамаларды өлшеу», </w:t>
      </w:r>
      <w:r w:rsidR="00D359ED" w:rsidRPr="009E22DE">
        <w:rPr>
          <w:bCs/>
          <w:sz w:val="26"/>
          <w:szCs w:val="26"/>
          <w:lang w:val="kk-KZ"/>
        </w:rPr>
        <w:t xml:space="preserve"> </w:t>
      </w:r>
      <w:r w:rsidR="00D359ED" w:rsidRPr="009E22DE">
        <w:rPr>
          <w:sz w:val="26"/>
          <w:szCs w:val="26"/>
          <w:lang w:val="kk-KZ"/>
        </w:rPr>
        <w:t>«Физикалық факторлардың техникада қолданылуы»</w:t>
      </w:r>
      <w:r w:rsidR="00D359ED" w:rsidRPr="009E22DE">
        <w:rPr>
          <w:bCs/>
          <w:sz w:val="26"/>
          <w:szCs w:val="26"/>
          <w:lang w:val="kk-KZ"/>
        </w:rPr>
        <w:t xml:space="preserve"> тақырыптарында 10 – 11-сыныптардың бейіндік білімдерін кеңейту мақсатында  </w:t>
      </w:r>
      <w:r w:rsidRPr="009E22DE">
        <w:rPr>
          <w:bCs/>
          <w:sz w:val="26"/>
          <w:szCs w:val="26"/>
          <w:lang w:val="kk-KZ"/>
        </w:rPr>
        <w:t xml:space="preserve"> </w:t>
      </w:r>
      <w:r w:rsidR="00D359ED" w:rsidRPr="009E22DE">
        <w:rPr>
          <w:bCs/>
          <w:sz w:val="26"/>
          <w:szCs w:val="26"/>
          <w:lang w:val="kk-KZ"/>
        </w:rPr>
        <w:t xml:space="preserve">және химия пәні мұғалімі - Демеубаева А.К. </w:t>
      </w:r>
      <w:r w:rsidR="00D359ED" w:rsidRPr="009E22DE">
        <w:rPr>
          <w:sz w:val="26"/>
          <w:szCs w:val="26"/>
          <w:lang w:val="kk-KZ"/>
        </w:rPr>
        <w:t xml:space="preserve">«Химия және медицина», «Ағылшын тіліндегі органикалық химия терминологиясы» тақырыптарында яғни 10-11 сыныптардың кәсіптік білім беру бағдарламасының жүзеге асуында химия пәнінің түрлі әдістемесін қолдана отырып, пәнді  медицина мамандығына бағыттап оқытуға негізделген тұжырыммен оқу әдістемелік кешендер қалалық әдістемелік бірлестіктерде таратуға ұсыныс жасалып, жұмыстарды </w:t>
      </w:r>
      <w:r w:rsidR="00D41790" w:rsidRPr="009E22DE">
        <w:rPr>
          <w:sz w:val="26"/>
          <w:szCs w:val="26"/>
          <w:lang w:val="kk-KZ"/>
        </w:rPr>
        <w:t xml:space="preserve">2023 жылдың 31 қазанда №4 және 26 желтоқсанда №5 </w:t>
      </w:r>
      <w:r w:rsidR="00D359ED" w:rsidRPr="009E22DE">
        <w:rPr>
          <w:sz w:val="26"/>
          <w:szCs w:val="26"/>
          <w:lang w:val="kk-KZ"/>
        </w:rPr>
        <w:t xml:space="preserve">қалалық эксперттік кеңесте мақұлдады. </w:t>
      </w:r>
    </w:p>
    <w:p w:rsidR="008B2C4D" w:rsidRPr="009E22DE" w:rsidRDefault="00CE7769" w:rsidP="00F10870">
      <w:pPr>
        <w:spacing w:line="276" w:lineRule="auto"/>
        <w:jc w:val="both"/>
        <w:rPr>
          <w:bCs/>
          <w:sz w:val="26"/>
          <w:szCs w:val="26"/>
          <w:lang w:val="kk-KZ"/>
        </w:rPr>
      </w:pPr>
      <w:r w:rsidRPr="009E22DE">
        <w:rPr>
          <w:bCs/>
          <w:sz w:val="26"/>
          <w:szCs w:val="26"/>
          <w:lang w:val="kk-KZ"/>
        </w:rPr>
        <w:t xml:space="preserve">І жартыжылдықта облыстық әртүрлі тақырыптарда деңгейде  семинарлар «Қостанай дарыны» ұйымдастырған ЖМБ пәндерге (география, химия, физика, математика) «Олимпиада есептерін  шығару» тақырыбында мектебіміздің ұстаздары қатысты. </w:t>
      </w:r>
      <w:r w:rsidR="00B736AF" w:rsidRPr="009E22DE">
        <w:rPr>
          <w:bCs/>
          <w:sz w:val="26"/>
          <w:szCs w:val="26"/>
          <w:lang w:val="kk-KZ"/>
        </w:rPr>
        <w:t xml:space="preserve">Және дарынды балалардың жұмысы бойынша ұйымдастырылған облыстық семинарға мектебімізден ДБЖ барды. </w:t>
      </w:r>
      <w:r w:rsidRPr="009E22DE">
        <w:rPr>
          <w:bCs/>
          <w:sz w:val="26"/>
          <w:szCs w:val="26"/>
          <w:lang w:val="kk-KZ"/>
        </w:rPr>
        <w:t>«Өрлеу» БАИ Рудный қаласында «Оқу сауаттылығ</w:t>
      </w:r>
      <w:r w:rsidR="00A22660" w:rsidRPr="009E22DE">
        <w:rPr>
          <w:bCs/>
          <w:sz w:val="26"/>
          <w:szCs w:val="26"/>
          <w:lang w:val="kk-KZ"/>
        </w:rPr>
        <w:t>ы</w:t>
      </w:r>
      <w:r w:rsidRPr="009E22DE">
        <w:rPr>
          <w:bCs/>
          <w:sz w:val="26"/>
          <w:szCs w:val="26"/>
          <w:lang w:val="kk-KZ"/>
        </w:rPr>
        <w:t xml:space="preserve"> бойынша оқу тапсырмаларын әзірлеу» тақырыбында </w:t>
      </w:r>
      <w:r w:rsidR="00A22660" w:rsidRPr="009E22DE">
        <w:rPr>
          <w:bCs/>
          <w:sz w:val="26"/>
          <w:szCs w:val="26"/>
          <w:lang w:val="kk-KZ"/>
        </w:rPr>
        <w:t xml:space="preserve">ББЖМ дайындығын жүзеге асыру мақсатында ұйымдастырылған облыстық семинарға МОДО-ға </w:t>
      </w:r>
      <w:r w:rsidRPr="009E22DE">
        <w:rPr>
          <w:bCs/>
          <w:sz w:val="26"/>
          <w:szCs w:val="26"/>
          <w:lang w:val="kk-KZ"/>
        </w:rPr>
        <w:t xml:space="preserve">мектебімізден қазақ, орыс, ағылшын тілі  </w:t>
      </w:r>
      <w:r w:rsidR="00A22660" w:rsidRPr="009E22DE">
        <w:rPr>
          <w:bCs/>
          <w:sz w:val="26"/>
          <w:szCs w:val="26"/>
          <w:lang w:val="kk-KZ"/>
        </w:rPr>
        <w:t xml:space="preserve">мұғалімдері қатысты. </w:t>
      </w:r>
      <w:r w:rsidR="001B143C" w:rsidRPr="009E22DE">
        <w:rPr>
          <w:bCs/>
          <w:sz w:val="26"/>
          <w:szCs w:val="26"/>
          <w:lang w:val="kk-KZ"/>
        </w:rPr>
        <w:t xml:space="preserve">ҚББ әдістемелік кабинетінің жоспарына сай, №1 мектепте «Ерекше білім беру қажеттіліктері бар балаларда оқу еңбегінің дағдыларын қалыптастырудағы педагогикалық технологиялар» тақырыбында өңірлік семинарға мектебімізден мектеп жантанушы және бастауыш сынып мұғалімі қатысты. </w:t>
      </w:r>
      <w:r w:rsidR="008247F3" w:rsidRPr="009E22DE">
        <w:rPr>
          <w:bCs/>
          <w:sz w:val="26"/>
          <w:szCs w:val="26"/>
          <w:lang w:val="kk-KZ"/>
        </w:rPr>
        <w:t xml:space="preserve">Осы мәтінде «БОӘ: Әр түрлі білім беру қажеттіліктері бар балаларды оқытудың заманауи әдістері» тақырыбында мектебімізден қазақ тілі мұғалімі қатысып қайтты. </w:t>
      </w:r>
    </w:p>
    <w:p w:rsidR="008B2C4D" w:rsidRPr="009E22DE" w:rsidRDefault="008B2C4D" w:rsidP="00F10870">
      <w:pPr>
        <w:spacing w:line="276" w:lineRule="auto"/>
        <w:jc w:val="both"/>
        <w:rPr>
          <w:sz w:val="26"/>
          <w:szCs w:val="26"/>
          <w:lang w:val="kk-KZ"/>
        </w:rPr>
      </w:pPr>
      <w:r w:rsidRPr="009E22DE">
        <w:rPr>
          <w:sz w:val="26"/>
          <w:szCs w:val="26"/>
          <w:lang w:val="kk-KZ"/>
        </w:rPr>
        <w:t>Мектебімізде  әдістемелік кеңестер отырысы</w:t>
      </w:r>
      <w:r w:rsidR="00245FA4" w:rsidRPr="009E22DE">
        <w:rPr>
          <w:sz w:val="26"/>
          <w:szCs w:val="26"/>
          <w:lang w:val="kk-KZ"/>
        </w:rPr>
        <w:t xml:space="preserve">нда авторлық бағдарламалар, пәндік білім сапасы, әдістемелік жұмыстардың есебі, бірлестік апталықтарын талдауы, 1, 5 – сыныптардың бейімделу отырыстары тақырыптары қамтылды. </w:t>
      </w:r>
    </w:p>
    <w:p w:rsidR="005C6C53" w:rsidRPr="009E22DE" w:rsidRDefault="008B2C4D" w:rsidP="00F10870">
      <w:pPr>
        <w:spacing w:line="276" w:lineRule="auto"/>
        <w:jc w:val="both"/>
        <w:rPr>
          <w:sz w:val="26"/>
          <w:szCs w:val="26"/>
          <w:lang w:val="kk-KZ"/>
        </w:rPr>
      </w:pPr>
      <w:r w:rsidRPr="009E22DE">
        <w:rPr>
          <w:sz w:val="26"/>
          <w:szCs w:val="26"/>
          <w:lang w:val="kk-KZ"/>
        </w:rPr>
        <w:t>202</w:t>
      </w:r>
      <w:r w:rsidR="00245FA4" w:rsidRPr="009E22DE">
        <w:rPr>
          <w:sz w:val="26"/>
          <w:szCs w:val="26"/>
          <w:lang w:val="kk-KZ"/>
        </w:rPr>
        <w:t>3</w:t>
      </w:r>
      <w:r w:rsidRPr="009E22DE">
        <w:rPr>
          <w:sz w:val="26"/>
          <w:szCs w:val="26"/>
          <w:lang w:val="kk-KZ"/>
        </w:rPr>
        <w:t>-202</w:t>
      </w:r>
      <w:r w:rsidR="00245FA4" w:rsidRPr="009E22DE">
        <w:rPr>
          <w:sz w:val="26"/>
          <w:szCs w:val="26"/>
          <w:lang w:val="kk-KZ"/>
        </w:rPr>
        <w:t>4</w:t>
      </w:r>
      <w:r w:rsidRPr="009E22DE">
        <w:rPr>
          <w:sz w:val="26"/>
          <w:szCs w:val="26"/>
          <w:lang w:val="kk-KZ"/>
        </w:rPr>
        <w:t xml:space="preserve"> оқу жылының І жартыжылдығында оқу жоспарлары орындалып, оқу бағдарламалары толықтай қамтылды. </w:t>
      </w:r>
    </w:p>
    <w:p w:rsidR="005C6C53" w:rsidRPr="009E22DE" w:rsidRDefault="005C6C53" w:rsidP="00F10870">
      <w:pPr>
        <w:spacing w:line="276" w:lineRule="auto"/>
        <w:jc w:val="both"/>
        <w:rPr>
          <w:sz w:val="26"/>
          <w:szCs w:val="26"/>
          <w:lang w:val="kk-KZ"/>
        </w:rPr>
      </w:pPr>
      <w:r w:rsidRPr="009E22DE">
        <w:rPr>
          <w:sz w:val="26"/>
          <w:szCs w:val="26"/>
          <w:shd w:val="clear" w:color="auto" w:fill="FFFFFF"/>
          <w:lang w:val="kk-KZ"/>
        </w:rPr>
        <w:t>Халықты халықпен, адамды адаммен теңестіретін – </w:t>
      </w:r>
      <w:r w:rsidRPr="009E22DE">
        <w:rPr>
          <w:b/>
          <w:bCs/>
          <w:sz w:val="26"/>
          <w:szCs w:val="26"/>
          <w:shd w:val="clear" w:color="auto" w:fill="FFFFFF"/>
          <w:lang w:val="kk-KZ"/>
        </w:rPr>
        <w:t>БІЛІМ</w:t>
      </w:r>
      <w:r w:rsidRPr="009E22DE">
        <w:rPr>
          <w:sz w:val="26"/>
          <w:szCs w:val="26"/>
          <w:shd w:val="clear" w:color="auto" w:fill="FFFFFF"/>
          <w:lang w:val="kk-KZ"/>
        </w:rPr>
        <w:t>. Мұғалім үздіксіз ізденіп, жетіліп отырғанда ғана мұғалім. Сондықтан өздігінен </w:t>
      </w:r>
      <w:r w:rsidRPr="009E22DE">
        <w:rPr>
          <w:b/>
          <w:bCs/>
          <w:sz w:val="26"/>
          <w:szCs w:val="26"/>
          <w:shd w:val="clear" w:color="auto" w:fill="FFFFFF"/>
          <w:lang w:val="kk-KZ"/>
        </w:rPr>
        <w:t>білім</w:t>
      </w:r>
      <w:r w:rsidRPr="009E22DE">
        <w:rPr>
          <w:sz w:val="26"/>
          <w:szCs w:val="26"/>
          <w:shd w:val="clear" w:color="auto" w:fill="FFFFFF"/>
          <w:lang w:val="kk-KZ"/>
        </w:rPr>
        <w:t> </w:t>
      </w:r>
      <w:r w:rsidRPr="009E22DE">
        <w:rPr>
          <w:b/>
          <w:bCs/>
          <w:sz w:val="26"/>
          <w:szCs w:val="26"/>
          <w:shd w:val="clear" w:color="auto" w:fill="FFFFFF"/>
          <w:lang w:val="kk-KZ"/>
        </w:rPr>
        <w:t>жетілдіру</w:t>
      </w:r>
      <w:r w:rsidRPr="009E22DE">
        <w:rPr>
          <w:sz w:val="26"/>
          <w:szCs w:val="26"/>
          <w:shd w:val="clear" w:color="auto" w:fill="FFFFFF"/>
          <w:lang w:val="kk-KZ"/>
        </w:rPr>
        <w:t> - кәсіби кемелдену болып табылады.  Ал қазіргі қоғам адамнан прогрессивті ойлай алатын, белсенді әрекетті, </w:t>
      </w:r>
      <w:r w:rsidRPr="009E22DE">
        <w:rPr>
          <w:b/>
          <w:bCs/>
          <w:sz w:val="26"/>
          <w:szCs w:val="26"/>
          <w:shd w:val="clear" w:color="auto" w:fill="FFFFFF"/>
          <w:lang w:val="kk-KZ"/>
        </w:rPr>
        <w:t>жан</w:t>
      </w:r>
      <w:r w:rsidRPr="009E22DE">
        <w:rPr>
          <w:sz w:val="26"/>
          <w:szCs w:val="26"/>
          <w:shd w:val="clear" w:color="auto" w:fill="FFFFFF"/>
          <w:lang w:val="kk-KZ"/>
        </w:rPr>
        <w:t> – </w:t>
      </w:r>
      <w:r w:rsidRPr="009E22DE">
        <w:rPr>
          <w:b/>
          <w:bCs/>
          <w:sz w:val="26"/>
          <w:szCs w:val="26"/>
          <w:shd w:val="clear" w:color="auto" w:fill="FFFFFF"/>
          <w:lang w:val="kk-KZ"/>
        </w:rPr>
        <w:t>жақты</w:t>
      </w:r>
      <w:r w:rsidRPr="009E22DE">
        <w:rPr>
          <w:sz w:val="26"/>
          <w:szCs w:val="26"/>
          <w:shd w:val="clear" w:color="auto" w:fill="FFFFFF"/>
          <w:lang w:val="kk-KZ"/>
        </w:rPr>
        <w:t xml:space="preserve"> болуды талап етеді. </w:t>
      </w:r>
    </w:p>
    <w:p w:rsidR="008B2C4D" w:rsidRPr="009E22DE" w:rsidRDefault="008B2C4D" w:rsidP="00F10870">
      <w:pPr>
        <w:spacing w:line="276" w:lineRule="auto"/>
        <w:jc w:val="both"/>
        <w:rPr>
          <w:sz w:val="26"/>
          <w:szCs w:val="26"/>
          <w:lang w:val="kk-KZ" w:eastAsia="zh-CN"/>
        </w:rPr>
      </w:pPr>
    </w:p>
    <w:p w:rsidR="008B2C4D" w:rsidRPr="009E22DE" w:rsidRDefault="008B2C4D" w:rsidP="00F10870">
      <w:pPr>
        <w:spacing w:line="276" w:lineRule="auto"/>
        <w:jc w:val="right"/>
        <w:rPr>
          <w:sz w:val="26"/>
          <w:szCs w:val="26"/>
          <w:lang w:val="kk-KZ"/>
        </w:rPr>
      </w:pPr>
    </w:p>
    <w:p w:rsidR="008B2C4D" w:rsidRPr="009E22DE" w:rsidRDefault="00245FA4" w:rsidP="00F10870">
      <w:pPr>
        <w:spacing w:line="276" w:lineRule="auto"/>
        <w:jc w:val="both"/>
        <w:rPr>
          <w:b/>
          <w:sz w:val="26"/>
          <w:szCs w:val="26"/>
          <w:lang w:val="kk-KZ"/>
        </w:rPr>
      </w:pPr>
      <w:r w:rsidRPr="009E22DE">
        <w:rPr>
          <w:b/>
          <w:sz w:val="26"/>
          <w:szCs w:val="26"/>
          <w:lang w:val="kk-KZ"/>
        </w:rPr>
        <w:lastRenderedPageBreak/>
        <w:t>Шешімі:</w:t>
      </w:r>
    </w:p>
    <w:p w:rsidR="00245FA4" w:rsidRPr="009E22DE" w:rsidRDefault="005C6C53" w:rsidP="00F10870">
      <w:pPr>
        <w:spacing w:line="276" w:lineRule="auto"/>
        <w:jc w:val="both"/>
        <w:rPr>
          <w:sz w:val="26"/>
          <w:szCs w:val="26"/>
          <w:lang w:val="kk-KZ"/>
        </w:rPr>
      </w:pPr>
      <w:r w:rsidRPr="009E22DE">
        <w:rPr>
          <w:sz w:val="26"/>
          <w:szCs w:val="26"/>
          <w:lang w:val="kk-KZ"/>
        </w:rPr>
        <w:t>М</w:t>
      </w:r>
      <w:r w:rsidR="009E22DE" w:rsidRPr="009E22DE">
        <w:rPr>
          <w:sz w:val="26"/>
          <w:szCs w:val="26"/>
          <w:lang w:val="kk-KZ"/>
        </w:rPr>
        <w:t>ектебіміздің 54,8</w:t>
      </w:r>
      <w:r w:rsidR="009E22DE" w:rsidRPr="009E22DE">
        <w:rPr>
          <w:sz w:val="26"/>
          <w:szCs w:val="26"/>
          <w:lang w:val="kk-KZ" w:eastAsia="zh-CN"/>
        </w:rPr>
        <w:t xml:space="preserve">% педагог-сарапшы, педагог-зерттеуші ұстаздары сапалық құрамы </w:t>
      </w:r>
      <w:r w:rsidR="00A256AF">
        <w:rPr>
          <w:sz w:val="26"/>
          <w:szCs w:val="26"/>
          <w:lang w:val="kk-KZ" w:eastAsia="zh-CN"/>
        </w:rPr>
        <w:t xml:space="preserve">жағынан жақсы көрсеткіш құрап отыр. Алайда ұстаздарымызды </w:t>
      </w:r>
      <w:r w:rsidRPr="009E22DE">
        <w:rPr>
          <w:sz w:val="26"/>
          <w:szCs w:val="26"/>
          <w:lang w:val="kk-KZ"/>
        </w:rPr>
        <w:t xml:space="preserve">үнемі </w:t>
      </w:r>
      <w:r w:rsidR="00AA4F47" w:rsidRPr="009E22DE">
        <w:rPr>
          <w:sz w:val="26"/>
          <w:szCs w:val="26"/>
          <w:lang w:val="kk-KZ"/>
        </w:rPr>
        <w:t xml:space="preserve">пәндік білімдерін және түрлі тақырыптардың төңірегінде </w:t>
      </w:r>
      <w:r w:rsidRPr="009E22DE">
        <w:rPr>
          <w:sz w:val="26"/>
          <w:szCs w:val="26"/>
          <w:lang w:val="kk-KZ"/>
        </w:rPr>
        <w:t>біліктілікті арттыру курстары</w:t>
      </w:r>
      <w:r w:rsidR="00AA4F47" w:rsidRPr="009E22DE">
        <w:rPr>
          <w:sz w:val="26"/>
          <w:szCs w:val="26"/>
          <w:lang w:val="kk-KZ"/>
        </w:rPr>
        <w:t>на</w:t>
      </w:r>
      <w:r w:rsidRPr="009E22DE">
        <w:rPr>
          <w:sz w:val="26"/>
          <w:szCs w:val="26"/>
          <w:lang w:val="kk-KZ"/>
        </w:rPr>
        <w:t xml:space="preserve">, </w:t>
      </w:r>
      <w:r w:rsidR="00AA4F47" w:rsidRPr="009E22DE">
        <w:rPr>
          <w:sz w:val="26"/>
          <w:szCs w:val="26"/>
          <w:lang w:val="kk-KZ"/>
        </w:rPr>
        <w:t xml:space="preserve">әртүрлі </w:t>
      </w:r>
      <w:r w:rsidRPr="009E22DE">
        <w:rPr>
          <w:sz w:val="26"/>
          <w:szCs w:val="26"/>
          <w:lang w:val="kk-KZ"/>
        </w:rPr>
        <w:t>оқыту семинарлары</w:t>
      </w:r>
      <w:r w:rsidR="00AA4F47" w:rsidRPr="009E22DE">
        <w:rPr>
          <w:sz w:val="26"/>
          <w:szCs w:val="26"/>
          <w:lang w:val="kk-KZ"/>
        </w:rPr>
        <w:t>на</w:t>
      </w:r>
      <w:r w:rsidRPr="009E22DE">
        <w:rPr>
          <w:sz w:val="26"/>
          <w:szCs w:val="26"/>
          <w:lang w:val="kk-KZ"/>
        </w:rPr>
        <w:t>, апталық ашық сабақтар</w:t>
      </w:r>
      <w:r w:rsidR="00AA4F47" w:rsidRPr="009E22DE">
        <w:rPr>
          <w:sz w:val="26"/>
          <w:szCs w:val="26"/>
          <w:lang w:val="kk-KZ"/>
        </w:rPr>
        <w:t>ға</w:t>
      </w:r>
      <w:r w:rsidRPr="009E22DE">
        <w:rPr>
          <w:sz w:val="26"/>
          <w:szCs w:val="26"/>
          <w:lang w:val="kk-KZ"/>
        </w:rPr>
        <w:t xml:space="preserve">, </w:t>
      </w:r>
      <w:r w:rsidR="00AA4F47" w:rsidRPr="009E22DE">
        <w:rPr>
          <w:sz w:val="26"/>
          <w:szCs w:val="26"/>
          <w:lang w:val="kk-KZ"/>
        </w:rPr>
        <w:t xml:space="preserve">қалалық </w:t>
      </w:r>
      <w:r w:rsidRPr="009E22DE">
        <w:rPr>
          <w:sz w:val="26"/>
          <w:szCs w:val="26"/>
          <w:lang w:val="kk-KZ"/>
        </w:rPr>
        <w:t xml:space="preserve">әдістемелік </w:t>
      </w:r>
      <w:r w:rsidR="00AA4F47" w:rsidRPr="009E22DE">
        <w:rPr>
          <w:sz w:val="26"/>
          <w:szCs w:val="26"/>
          <w:lang w:val="kk-KZ"/>
        </w:rPr>
        <w:t xml:space="preserve">бірліестік </w:t>
      </w:r>
      <w:r w:rsidRPr="009E22DE">
        <w:rPr>
          <w:sz w:val="26"/>
          <w:szCs w:val="26"/>
          <w:lang w:val="kk-KZ"/>
        </w:rPr>
        <w:t>отырыстар</w:t>
      </w:r>
      <w:r w:rsidR="00AA4F47" w:rsidRPr="009E22DE">
        <w:rPr>
          <w:sz w:val="26"/>
          <w:szCs w:val="26"/>
          <w:lang w:val="kk-KZ"/>
        </w:rPr>
        <w:t>ына қатысып білімдерін жетілдір</w:t>
      </w:r>
      <w:r w:rsidR="00A256AF">
        <w:rPr>
          <w:sz w:val="26"/>
          <w:szCs w:val="26"/>
          <w:lang w:val="kk-KZ"/>
        </w:rPr>
        <w:t xml:space="preserve">іп келеді. </w:t>
      </w:r>
      <w:r w:rsidR="00AA4F47" w:rsidRPr="009E22DE">
        <w:rPr>
          <w:sz w:val="26"/>
          <w:szCs w:val="26"/>
          <w:lang w:val="kk-KZ"/>
        </w:rPr>
        <w:t xml:space="preserve">Дегенмен оқу – әдістемелік кешен жазуда, </w:t>
      </w:r>
      <w:r w:rsidR="009E22DE" w:rsidRPr="009E22DE">
        <w:rPr>
          <w:sz w:val="26"/>
          <w:szCs w:val="26"/>
          <w:lang w:val="kk-KZ"/>
        </w:rPr>
        <w:t xml:space="preserve">озық тәжірибе таратуда, белсенді семинарлар мен конференцияларға, </w:t>
      </w:r>
      <w:r w:rsidR="00AA4F47" w:rsidRPr="009E22DE">
        <w:rPr>
          <w:sz w:val="26"/>
          <w:szCs w:val="26"/>
          <w:lang w:val="kk-KZ"/>
        </w:rPr>
        <w:t xml:space="preserve">түрлі деңгейдегі педагогикалық байқаулар мен олимпиадаларға </w:t>
      </w:r>
      <w:r w:rsidRPr="009E22DE">
        <w:rPr>
          <w:sz w:val="26"/>
          <w:szCs w:val="26"/>
          <w:lang w:val="kk-KZ"/>
        </w:rPr>
        <w:t>қатыс</w:t>
      </w:r>
      <w:r w:rsidR="00AA4F47" w:rsidRPr="009E22DE">
        <w:rPr>
          <w:sz w:val="26"/>
          <w:szCs w:val="26"/>
          <w:lang w:val="kk-KZ"/>
        </w:rPr>
        <w:t xml:space="preserve">у </w:t>
      </w:r>
      <w:r w:rsidR="005123BB">
        <w:rPr>
          <w:sz w:val="26"/>
          <w:szCs w:val="26"/>
          <w:lang w:val="kk-KZ"/>
        </w:rPr>
        <w:t xml:space="preserve">жағынан мектебіміз ақсап тұр. Жыл соңындағы салыстыру талдауы кезінде бір жыл ішінде оффлайн немесе белсенді түрде әрі кетсе 4-5 нәтиже ғана береміз. Әрине мұндай сапалық құраммен осындай нәтиже шығару, жалғыз қазақ мектебінің атына өте аз. </w:t>
      </w:r>
      <w:r w:rsidR="009E22DE" w:rsidRPr="009E22DE">
        <w:rPr>
          <w:sz w:val="26"/>
          <w:szCs w:val="26"/>
          <w:lang w:val="kk-KZ"/>
        </w:rPr>
        <w:t xml:space="preserve"> </w:t>
      </w:r>
      <w:r w:rsidR="00E24415">
        <w:rPr>
          <w:sz w:val="26"/>
          <w:szCs w:val="26"/>
          <w:lang w:val="kk-KZ"/>
        </w:rPr>
        <w:t>ЖМБ апталықтың тақырыбы былтырғы жылдың тақырыбымен қайталанған және кейбір пән ұстаздары ашық сабақтың тақырыбын еш өзгертпестен биылғы жылы сол тақырыпты қайта өткізген.</w:t>
      </w:r>
    </w:p>
    <w:p w:rsidR="00245FA4" w:rsidRPr="009E22DE" w:rsidRDefault="00245FA4" w:rsidP="00F10870">
      <w:pPr>
        <w:spacing w:line="276" w:lineRule="auto"/>
        <w:jc w:val="both"/>
        <w:rPr>
          <w:sz w:val="26"/>
          <w:szCs w:val="26"/>
          <w:lang w:val="kk-KZ"/>
        </w:rPr>
      </w:pPr>
    </w:p>
    <w:p w:rsidR="00245FA4" w:rsidRPr="005123BB" w:rsidRDefault="00245FA4" w:rsidP="00F10870">
      <w:pPr>
        <w:spacing w:line="276" w:lineRule="auto"/>
        <w:jc w:val="both"/>
        <w:rPr>
          <w:b/>
          <w:sz w:val="26"/>
          <w:szCs w:val="26"/>
          <w:lang w:val="kk-KZ"/>
        </w:rPr>
      </w:pPr>
      <w:r w:rsidRPr="005123BB">
        <w:rPr>
          <w:b/>
          <w:sz w:val="26"/>
          <w:szCs w:val="26"/>
          <w:lang w:val="kk-KZ"/>
        </w:rPr>
        <w:t>Ұсыныс:</w:t>
      </w:r>
    </w:p>
    <w:p w:rsidR="005123BB" w:rsidRDefault="005123BB" w:rsidP="00F10870">
      <w:pPr>
        <w:pStyle w:val="a3"/>
        <w:numPr>
          <w:ilvl w:val="0"/>
          <w:numId w:val="8"/>
        </w:numPr>
        <w:spacing w:line="276" w:lineRule="auto"/>
        <w:ind w:left="0" w:firstLine="0"/>
        <w:jc w:val="both"/>
        <w:rPr>
          <w:sz w:val="26"/>
          <w:szCs w:val="26"/>
          <w:lang w:val="kk-KZ"/>
        </w:rPr>
      </w:pPr>
      <w:r>
        <w:rPr>
          <w:sz w:val="26"/>
          <w:szCs w:val="26"/>
          <w:lang w:val="kk-KZ"/>
        </w:rPr>
        <w:t>Дарынды оқушымен жұмысты нәтижелі іске асыру үшін облыс деңгейіндегі жүлделі орындар</w:t>
      </w:r>
      <w:r w:rsidR="00CC35A8">
        <w:rPr>
          <w:sz w:val="26"/>
          <w:szCs w:val="26"/>
          <w:lang w:val="kk-KZ"/>
        </w:rPr>
        <w:t>ды</w:t>
      </w:r>
      <w:r>
        <w:rPr>
          <w:sz w:val="26"/>
          <w:szCs w:val="26"/>
          <w:lang w:val="kk-KZ"/>
        </w:rPr>
        <w:t xml:space="preserve"> иелену мақсатына жұмыс жасау;</w:t>
      </w:r>
    </w:p>
    <w:p w:rsidR="00245FA4" w:rsidRPr="009E22DE" w:rsidRDefault="00245FA4" w:rsidP="00F10870">
      <w:pPr>
        <w:pStyle w:val="a3"/>
        <w:numPr>
          <w:ilvl w:val="0"/>
          <w:numId w:val="8"/>
        </w:numPr>
        <w:spacing w:line="276" w:lineRule="auto"/>
        <w:ind w:left="0" w:firstLine="0"/>
        <w:jc w:val="both"/>
        <w:rPr>
          <w:sz w:val="26"/>
          <w:szCs w:val="26"/>
          <w:lang w:val="kk-KZ"/>
        </w:rPr>
      </w:pPr>
      <w:r w:rsidRPr="009E22DE">
        <w:rPr>
          <w:sz w:val="26"/>
          <w:szCs w:val="26"/>
          <w:lang w:val="kk-KZ"/>
        </w:rPr>
        <w:t xml:space="preserve">Озық </w:t>
      </w:r>
      <w:r w:rsidR="00CC35A8">
        <w:rPr>
          <w:sz w:val="26"/>
          <w:szCs w:val="26"/>
          <w:lang w:val="kk-KZ"/>
        </w:rPr>
        <w:t>педагогтар</w:t>
      </w:r>
      <w:r w:rsidRPr="009E22DE">
        <w:rPr>
          <w:sz w:val="26"/>
          <w:szCs w:val="26"/>
          <w:lang w:val="kk-KZ"/>
        </w:rPr>
        <w:t xml:space="preserve"> қала, облыс деңгейінде </w:t>
      </w:r>
      <w:r w:rsidR="005123BB">
        <w:rPr>
          <w:sz w:val="26"/>
          <w:szCs w:val="26"/>
          <w:lang w:val="kk-KZ"/>
        </w:rPr>
        <w:t xml:space="preserve">белсенді (активна) </w:t>
      </w:r>
      <w:r w:rsidRPr="009E22DE">
        <w:rPr>
          <w:sz w:val="26"/>
          <w:szCs w:val="26"/>
          <w:lang w:val="kk-KZ"/>
        </w:rPr>
        <w:t>іс-тәжірибелерін тарату;</w:t>
      </w:r>
    </w:p>
    <w:p w:rsidR="005123BB" w:rsidRDefault="005123BB" w:rsidP="00F10870">
      <w:pPr>
        <w:pStyle w:val="a3"/>
        <w:numPr>
          <w:ilvl w:val="0"/>
          <w:numId w:val="8"/>
        </w:numPr>
        <w:spacing w:line="276" w:lineRule="auto"/>
        <w:ind w:left="0" w:firstLine="0"/>
        <w:jc w:val="both"/>
        <w:rPr>
          <w:sz w:val="26"/>
          <w:szCs w:val="26"/>
          <w:lang w:val="kk-KZ"/>
        </w:rPr>
      </w:pPr>
      <w:r>
        <w:rPr>
          <w:sz w:val="26"/>
          <w:szCs w:val="26"/>
          <w:lang w:val="kk-KZ"/>
        </w:rPr>
        <w:t xml:space="preserve">Әдістемелік </w:t>
      </w:r>
      <w:r w:rsidR="00CC35A8">
        <w:rPr>
          <w:sz w:val="26"/>
          <w:szCs w:val="26"/>
          <w:lang w:val="kk-KZ"/>
        </w:rPr>
        <w:t xml:space="preserve">тақырыбын жүзеге асыру </w:t>
      </w:r>
      <w:r>
        <w:rPr>
          <w:sz w:val="26"/>
          <w:szCs w:val="26"/>
          <w:lang w:val="kk-KZ"/>
        </w:rPr>
        <w:t>мақсатында байқаулар мен олимпиадаларға белсенді қатысу;</w:t>
      </w:r>
    </w:p>
    <w:p w:rsidR="00245FA4" w:rsidRPr="009E22DE" w:rsidRDefault="00245FA4" w:rsidP="00F10870">
      <w:pPr>
        <w:pStyle w:val="a3"/>
        <w:numPr>
          <w:ilvl w:val="0"/>
          <w:numId w:val="8"/>
        </w:numPr>
        <w:spacing w:line="276" w:lineRule="auto"/>
        <w:ind w:left="0" w:firstLine="0"/>
        <w:jc w:val="both"/>
        <w:rPr>
          <w:sz w:val="26"/>
          <w:szCs w:val="26"/>
          <w:lang w:val="kk-KZ"/>
        </w:rPr>
      </w:pPr>
      <w:r w:rsidRPr="009E22DE">
        <w:rPr>
          <w:sz w:val="26"/>
          <w:szCs w:val="26"/>
          <w:lang w:val="kk-KZ"/>
        </w:rPr>
        <w:t xml:space="preserve">Өз білімін жетілдіру </w:t>
      </w:r>
      <w:r w:rsidR="00CC35A8">
        <w:rPr>
          <w:sz w:val="26"/>
          <w:szCs w:val="26"/>
          <w:lang w:val="kk-KZ"/>
        </w:rPr>
        <w:t xml:space="preserve">тақырыбын үздіксіз дамыту; </w:t>
      </w:r>
      <w:r w:rsidR="005C6C53" w:rsidRPr="009E22DE">
        <w:rPr>
          <w:sz w:val="26"/>
          <w:szCs w:val="26"/>
          <w:lang w:val="kk-KZ"/>
        </w:rPr>
        <w:t xml:space="preserve"> </w:t>
      </w:r>
    </w:p>
    <w:p w:rsidR="005C6C53" w:rsidRPr="009E22DE" w:rsidRDefault="005C6C53" w:rsidP="00F10870">
      <w:pPr>
        <w:pStyle w:val="a3"/>
        <w:numPr>
          <w:ilvl w:val="0"/>
          <w:numId w:val="8"/>
        </w:numPr>
        <w:spacing w:line="276" w:lineRule="auto"/>
        <w:ind w:left="0" w:firstLine="0"/>
        <w:jc w:val="both"/>
        <w:rPr>
          <w:sz w:val="26"/>
          <w:szCs w:val="26"/>
          <w:lang w:val="kk-KZ"/>
        </w:rPr>
      </w:pPr>
      <w:r w:rsidRPr="009E22DE">
        <w:rPr>
          <w:sz w:val="26"/>
          <w:szCs w:val="26"/>
          <w:lang w:val="kk-KZ"/>
        </w:rPr>
        <w:t xml:space="preserve">Мұғалім </w:t>
      </w:r>
      <w:r w:rsidR="00CC35A8">
        <w:rPr>
          <w:sz w:val="26"/>
          <w:szCs w:val="26"/>
          <w:lang w:val="kk-KZ"/>
        </w:rPr>
        <w:t xml:space="preserve"> жыл он екі ай ізденіс үстінде өзін-өзі жетілдіру арқылы </w:t>
      </w:r>
      <w:r w:rsidRPr="009E22DE">
        <w:rPr>
          <w:sz w:val="26"/>
          <w:szCs w:val="26"/>
          <w:lang w:val="kk-KZ"/>
        </w:rPr>
        <w:t>басымдық</w:t>
      </w:r>
      <w:r w:rsidR="00CC35A8">
        <w:rPr>
          <w:sz w:val="26"/>
          <w:szCs w:val="26"/>
          <w:lang w:val="kk-KZ"/>
        </w:rPr>
        <w:t>тар мен мүмкіндіктерін айқындау.</w:t>
      </w:r>
    </w:p>
    <w:p w:rsidR="005C6C53" w:rsidRPr="009E22DE" w:rsidRDefault="005C6C53" w:rsidP="00F10870">
      <w:pPr>
        <w:pStyle w:val="a3"/>
        <w:spacing w:line="276" w:lineRule="auto"/>
        <w:ind w:left="0"/>
        <w:jc w:val="both"/>
        <w:rPr>
          <w:sz w:val="26"/>
          <w:szCs w:val="26"/>
          <w:lang w:val="kk-KZ"/>
        </w:rPr>
      </w:pPr>
    </w:p>
    <w:p w:rsidR="005C6C53" w:rsidRPr="009E22DE" w:rsidRDefault="005C6C53" w:rsidP="00F10870">
      <w:pPr>
        <w:spacing w:line="276" w:lineRule="auto"/>
        <w:jc w:val="both"/>
        <w:rPr>
          <w:sz w:val="26"/>
          <w:szCs w:val="26"/>
          <w:lang w:val="kk-KZ"/>
        </w:rPr>
      </w:pPr>
    </w:p>
    <w:p w:rsidR="005C6C53" w:rsidRPr="009E22DE" w:rsidRDefault="005C6C53" w:rsidP="00F10870">
      <w:pPr>
        <w:spacing w:line="276" w:lineRule="auto"/>
        <w:jc w:val="both"/>
        <w:rPr>
          <w:sz w:val="26"/>
          <w:szCs w:val="26"/>
          <w:lang w:val="kk-KZ"/>
        </w:rPr>
      </w:pPr>
    </w:p>
    <w:p w:rsidR="008B2C4D" w:rsidRPr="009E22DE" w:rsidRDefault="008B2C4D" w:rsidP="00F10870">
      <w:pPr>
        <w:spacing w:line="276" w:lineRule="auto"/>
        <w:jc w:val="right"/>
        <w:rPr>
          <w:sz w:val="26"/>
          <w:szCs w:val="26"/>
          <w:lang w:val="kk-KZ"/>
        </w:rPr>
      </w:pPr>
    </w:p>
    <w:p w:rsidR="008B2C4D" w:rsidRPr="009E22DE" w:rsidRDefault="008B2C4D" w:rsidP="00F10870">
      <w:pPr>
        <w:spacing w:line="276" w:lineRule="auto"/>
        <w:jc w:val="right"/>
        <w:rPr>
          <w:sz w:val="26"/>
          <w:szCs w:val="26"/>
          <w:lang w:val="kk-KZ"/>
        </w:rPr>
      </w:pPr>
    </w:p>
    <w:p w:rsidR="008B2C4D" w:rsidRPr="009E22DE" w:rsidRDefault="008B2C4D" w:rsidP="00F10870">
      <w:pPr>
        <w:spacing w:line="276" w:lineRule="auto"/>
        <w:jc w:val="right"/>
        <w:rPr>
          <w:sz w:val="26"/>
          <w:szCs w:val="26"/>
          <w:lang w:val="kk-KZ" w:eastAsia="zh-CN"/>
        </w:rPr>
      </w:pPr>
      <w:r w:rsidRPr="009E22DE">
        <w:rPr>
          <w:sz w:val="26"/>
          <w:szCs w:val="26"/>
          <w:lang w:val="kk-KZ" w:eastAsia="zh-CN"/>
        </w:rPr>
        <w:t>Директордың орынбасары А.Танирбергенова</w:t>
      </w:r>
    </w:p>
    <w:p w:rsidR="008B2C4D" w:rsidRPr="009E22DE" w:rsidRDefault="008B2C4D" w:rsidP="00F10870">
      <w:pPr>
        <w:spacing w:line="276" w:lineRule="auto"/>
        <w:jc w:val="both"/>
        <w:rPr>
          <w:sz w:val="26"/>
          <w:szCs w:val="26"/>
          <w:lang w:val="kk-KZ"/>
        </w:rPr>
      </w:pPr>
    </w:p>
    <w:p w:rsidR="008B2C4D" w:rsidRPr="009E22DE" w:rsidRDefault="008B2C4D" w:rsidP="00F10870">
      <w:pPr>
        <w:spacing w:line="276" w:lineRule="auto"/>
        <w:jc w:val="right"/>
        <w:rPr>
          <w:sz w:val="26"/>
          <w:szCs w:val="26"/>
          <w:lang w:val="kk-KZ" w:eastAsia="zh-CN"/>
        </w:rPr>
      </w:pPr>
    </w:p>
    <w:p w:rsidR="008B2C4D" w:rsidRDefault="008B2C4D" w:rsidP="00F10870">
      <w:pPr>
        <w:jc w:val="right"/>
        <w:rPr>
          <w:sz w:val="28"/>
          <w:szCs w:val="28"/>
          <w:lang w:val="kk-KZ" w:eastAsia="zh-CN"/>
        </w:rPr>
      </w:pPr>
    </w:p>
    <w:p w:rsidR="008B2C4D" w:rsidRDefault="008B2C4D" w:rsidP="00F10870">
      <w:pPr>
        <w:jc w:val="right"/>
        <w:rPr>
          <w:sz w:val="28"/>
          <w:szCs w:val="28"/>
          <w:lang w:val="kk-KZ" w:eastAsia="zh-CN"/>
        </w:rPr>
      </w:pPr>
    </w:p>
    <w:p w:rsidR="008B2C4D" w:rsidRDefault="008B2C4D" w:rsidP="00F10870">
      <w:pPr>
        <w:jc w:val="right"/>
        <w:rPr>
          <w:sz w:val="28"/>
          <w:szCs w:val="28"/>
          <w:lang w:val="kk-KZ" w:eastAsia="zh-CN"/>
        </w:rPr>
      </w:pPr>
    </w:p>
    <w:p w:rsidR="008B2C4D" w:rsidRPr="00712BFC" w:rsidRDefault="008B2C4D">
      <w:pPr>
        <w:jc w:val="right"/>
        <w:rPr>
          <w:sz w:val="28"/>
          <w:szCs w:val="28"/>
          <w:lang w:val="kk-KZ" w:eastAsia="zh-CN"/>
        </w:rPr>
      </w:pPr>
    </w:p>
    <w:sectPr w:rsidR="008B2C4D" w:rsidRPr="00712BFC" w:rsidSect="00F10870">
      <w:pgSz w:w="11906" w:h="16838"/>
      <w:pgMar w:top="1135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2254D"/>
    <w:multiLevelType w:val="hybridMultilevel"/>
    <w:tmpl w:val="B8505CC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C932D41"/>
    <w:multiLevelType w:val="hybridMultilevel"/>
    <w:tmpl w:val="45CAE3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3B976E6"/>
    <w:multiLevelType w:val="hybridMultilevel"/>
    <w:tmpl w:val="61C06124"/>
    <w:lvl w:ilvl="0" w:tplc="BBDEC00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42D34A13"/>
    <w:multiLevelType w:val="hybridMultilevel"/>
    <w:tmpl w:val="16E6CCB4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09648EE"/>
    <w:multiLevelType w:val="hybridMultilevel"/>
    <w:tmpl w:val="392845F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331419"/>
    <w:multiLevelType w:val="hybridMultilevel"/>
    <w:tmpl w:val="5C048A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7BD90553"/>
    <w:multiLevelType w:val="hybridMultilevel"/>
    <w:tmpl w:val="FB2C7CC6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7D3C498E"/>
    <w:multiLevelType w:val="multilevel"/>
    <w:tmpl w:val="FF70F66E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8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7"/>
  </w:num>
  <w:num w:numId="6">
    <w:abstractNumId w:val="3"/>
  </w:num>
  <w:num w:numId="7">
    <w:abstractNumId w:val="6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5AE7"/>
    <w:rsid w:val="00002799"/>
    <w:rsid w:val="0001234C"/>
    <w:rsid w:val="00012C5A"/>
    <w:rsid w:val="00020B17"/>
    <w:rsid w:val="00024A7C"/>
    <w:rsid w:val="00027354"/>
    <w:rsid w:val="000552F8"/>
    <w:rsid w:val="000702C9"/>
    <w:rsid w:val="00076CC6"/>
    <w:rsid w:val="000777B2"/>
    <w:rsid w:val="00077E1A"/>
    <w:rsid w:val="00091FA9"/>
    <w:rsid w:val="00092241"/>
    <w:rsid w:val="00093688"/>
    <w:rsid w:val="000A2E8E"/>
    <w:rsid w:val="000C5F97"/>
    <w:rsid w:val="000C6437"/>
    <w:rsid w:val="000D0D33"/>
    <w:rsid w:val="000D5A86"/>
    <w:rsid w:val="000D5CD5"/>
    <w:rsid w:val="000E0C93"/>
    <w:rsid w:val="000E1301"/>
    <w:rsid w:val="000E303F"/>
    <w:rsid w:val="000F094E"/>
    <w:rsid w:val="000F45F6"/>
    <w:rsid w:val="00100D2C"/>
    <w:rsid w:val="0010225B"/>
    <w:rsid w:val="001048B1"/>
    <w:rsid w:val="001050D7"/>
    <w:rsid w:val="00105E41"/>
    <w:rsid w:val="0010753E"/>
    <w:rsid w:val="0011023F"/>
    <w:rsid w:val="00117996"/>
    <w:rsid w:val="00130EDA"/>
    <w:rsid w:val="00145B1A"/>
    <w:rsid w:val="00151568"/>
    <w:rsid w:val="00153BFA"/>
    <w:rsid w:val="00174B3B"/>
    <w:rsid w:val="00185F23"/>
    <w:rsid w:val="001919B5"/>
    <w:rsid w:val="00191C41"/>
    <w:rsid w:val="0019439A"/>
    <w:rsid w:val="00196CDA"/>
    <w:rsid w:val="001B0988"/>
    <w:rsid w:val="001B143C"/>
    <w:rsid w:val="001B78EA"/>
    <w:rsid w:val="001C2D6A"/>
    <w:rsid w:val="001C40C5"/>
    <w:rsid w:val="001C4514"/>
    <w:rsid w:val="001C7312"/>
    <w:rsid w:val="001D45AF"/>
    <w:rsid w:val="001E0E37"/>
    <w:rsid w:val="001E1E32"/>
    <w:rsid w:val="001F4E5D"/>
    <w:rsid w:val="001F5D90"/>
    <w:rsid w:val="00205970"/>
    <w:rsid w:val="00215EC2"/>
    <w:rsid w:val="00216617"/>
    <w:rsid w:val="00222C63"/>
    <w:rsid w:val="0023012A"/>
    <w:rsid w:val="00245FA4"/>
    <w:rsid w:val="002507E0"/>
    <w:rsid w:val="00255FC9"/>
    <w:rsid w:val="00257649"/>
    <w:rsid w:val="00260010"/>
    <w:rsid w:val="00277C77"/>
    <w:rsid w:val="00283AB1"/>
    <w:rsid w:val="00286A1B"/>
    <w:rsid w:val="00294B76"/>
    <w:rsid w:val="002A05C3"/>
    <w:rsid w:val="002A3607"/>
    <w:rsid w:val="002B7D39"/>
    <w:rsid w:val="002C1696"/>
    <w:rsid w:val="002D1E6A"/>
    <w:rsid w:val="002D67D2"/>
    <w:rsid w:val="002E1476"/>
    <w:rsid w:val="002E284F"/>
    <w:rsid w:val="002E355D"/>
    <w:rsid w:val="002E6C26"/>
    <w:rsid w:val="002E6F94"/>
    <w:rsid w:val="00307995"/>
    <w:rsid w:val="00315119"/>
    <w:rsid w:val="00322A09"/>
    <w:rsid w:val="0033237E"/>
    <w:rsid w:val="00342DE8"/>
    <w:rsid w:val="00343D85"/>
    <w:rsid w:val="00345E6E"/>
    <w:rsid w:val="003508E6"/>
    <w:rsid w:val="003628AD"/>
    <w:rsid w:val="00365871"/>
    <w:rsid w:val="003763CA"/>
    <w:rsid w:val="003920FF"/>
    <w:rsid w:val="00392518"/>
    <w:rsid w:val="003A7772"/>
    <w:rsid w:val="003C4E9D"/>
    <w:rsid w:val="003C5027"/>
    <w:rsid w:val="003C7F0A"/>
    <w:rsid w:val="003D749B"/>
    <w:rsid w:val="003E434A"/>
    <w:rsid w:val="003E4A29"/>
    <w:rsid w:val="003F2F00"/>
    <w:rsid w:val="00405BF0"/>
    <w:rsid w:val="00407D10"/>
    <w:rsid w:val="0041358E"/>
    <w:rsid w:val="00417CD2"/>
    <w:rsid w:val="00450172"/>
    <w:rsid w:val="00454F21"/>
    <w:rsid w:val="004603E3"/>
    <w:rsid w:val="004639AC"/>
    <w:rsid w:val="00465E7F"/>
    <w:rsid w:val="004660ED"/>
    <w:rsid w:val="004A1EFB"/>
    <w:rsid w:val="004B60C8"/>
    <w:rsid w:val="004D0FC0"/>
    <w:rsid w:val="004D11B9"/>
    <w:rsid w:val="004D45CF"/>
    <w:rsid w:val="004D53B5"/>
    <w:rsid w:val="00511A2F"/>
    <w:rsid w:val="005123BB"/>
    <w:rsid w:val="00520D4F"/>
    <w:rsid w:val="00525AE9"/>
    <w:rsid w:val="00525B53"/>
    <w:rsid w:val="00527279"/>
    <w:rsid w:val="00532805"/>
    <w:rsid w:val="005336FE"/>
    <w:rsid w:val="00544C94"/>
    <w:rsid w:val="00544F9B"/>
    <w:rsid w:val="00547CA2"/>
    <w:rsid w:val="00565B3B"/>
    <w:rsid w:val="00566F89"/>
    <w:rsid w:val="0059135D"/>
    <w:rsid w:val="00597B35"/>
    <w:rsid w:val="005A38A1"/>
    <w:rsid w:val="005A6D85"/>
    <w:rsid w:val="005B351B"/>
    <w:rsid w:val="005C4319"/>
    <w:rsid w:val="005C6C53"/>
    <w:rsid w:val="005D31A0"/>
    <w:rsid w:val="005F1FEF"/>
    <w:rsid w:val="00607541"/>
    <w:rsid w:val="00611E5F"/>
    <w:rsid w:val="00640852"/>
    <w:rsid w:val="00644EF4"/>
    <w:rsid w:val="00656BAE"/>
    <w:rsid w:val="006616D0"/>
    <w:rsid w:val="00665FBC"/>
    <w:rsid w:val="0067072B"/>
    <w:rsid w:val="00675A4C"/>
    <w:rsid w:val="00687C09"/>
    <w:rsid w:val="006B03E1"/>
    <w:rsid w:val="006C02CA"/>
    <w:rsid w:val="006C7A61"/>
    <w:rsid w:val="006D004F"/>
    <w:rsid w:val="006D3A3F"/>
    <w:rsid w:val="006D7DA3"/>
    <w:rsid w:val="006E133B"/>
    <w:rsid w:val="006E1E11"/>
    <w:rsid w:val="006E219E"/>
    <w:rsid w:val="006E55EF"/>
    <w:rsid w:val="006F0AF2"/>
    <w:rsid w:val="006F6F56"/>
    <w:rsid w:val="00704179"/>
    <w:rsid w:val="00712BFC"/>
    <w:rsid w:val="007156E4"/>
    <w:rsid w:val="00721EC3"/>
    <w:rsid w:val="007255BB"/>
    <w:rsid w:val="00734249"/>
    <w:rsid w:val="00737324"/>
    <w:rsid w:val="00742320"/>
    <w:rsid w:val="00751A78"/>
    <w:rsid w:val="00756F58"/>
    <w:rsid w:val="00772BBD"/>
    <w:rsid w:val="00782FCB"/>
    <w:rsid w:val="00790C1A"/>
    <w:rsid w:val="007948C0"/>
    <w:rsid w:val="007A7C68"/>
    <w:rsid w:val="007B18A8"/>
    <w:rsid w:val="007B476A"/>
    <w:rsid w:val="007C569D"/>
    <w:rsid w:val="007D252F"/>
    <w:rsid w:val="007D2C7D"/>
    <w:rsid w:val="007D44A3"/>
    <w:rsid w:val="007D55F1"/>
    <w:rsid w:val="007E4A39"/>
    <w:rsid w:val="007F02E0"/>
    <w:rsid w:val="007F1265"/>
    <w:rsid w:val="008026AC"/>
    <w:rsid w:val="00803140"/>
    <w:rsid w:val="0080468D"/>
    <w:rsid w:val="0081426C"/>
    <w:rsid w:val="008247F3"/>
    <w:rsid w:val="008268A9"/>
    <w:rsid w:val="008301A3"/>
    <w:rsid w:val="0083795F"/>
    <w:rsid w:val="008602B2"/>
    <w:rsid w:val="00870264"/>
    <w:rsid w:val="00872717"/>
    <w:rsid w:val="00874BFF"/>
    <w:rsid w:val="00874C9A"/>
    <w:rsid w:val="0088091C"/>
    <w:rsid w:val="00882E35"/>
    <w:rsid w:val="008868A1"/>
    <w:rsid w:val="0088758D"/>
    <w:rsid w:val="008A0DB3"/>
    <w:rsid w:val="008A59E3"/>
    <w:rsid w:val="008B2C4D"/>
    <w:rsid w:val="008B504B"/>
    <w:rsid w:val="008B656F"/>
    <w:rsid w:val="008B6F9E"/>
    <w:rsid w:val="008F40F7"/>
    <w:rsid w:val="009202C6"/>
    <w:rsid w:val="00922F5D"/>
    <w:rsid w:val="009256B0"/>
    <w:rsid w:val="00934D47"/>
    <w:rsid w:val="00936715"/>
    <w:rsid w:val="00937EE8"/>
    <w:rsid w:val="0094752D"/>
    <w:rsid w:val="00960175"/>
    <w:rsid w:val="0096512B"/>
    <w:rsid w:val="00965D5E"/>
    <w:rsid w:val="00971486"/>
    <w:rsid w:val="0098326A"/>
    <w:rsid w:val="009863E4"/>
    <w:rsid w:val="0098698D"/>
    <w:rsid w:val="009A2F01"/>
    <w:rsid w:val="009B1FC4"/>
    <w:rsid w:val="009B4CEE"/>
    <w:rsid w:val="009D3CD1"/>
    <w:rsid w:val="009E088A"/>
    <w:rsid w:val="009E22DE"/>
    <w:rsid w:val="009F3546"/>
    <w:rsid w:val="009F5AE7"/>
    <w:rsid w:val="00A00AA7"/>
    <w:rsid w:val="00A133FE"/>
    <w:rsid w:val="00A1713D"/>
    <w:rsid w:val="00A22660"/>
    <w:rsid w:val="00A256AF"/>
    <w:rsid w:val="00A40297"/>
    <w:rsid w:val="00A47748"/>
    <w:rsid w:val="00A57D6E"/>
    <w:rsid w:val="00A66FD2"/>
    <w:rsid w:val="00A70793"/>
    <w:rsid w:val="00AA4F47"/>
    <w:rsid w:val="00AA751D"/>
    <w:rsid w:val="00AB1CA9"/>
    <w:rsid w:val="00AB25C6"/>
    <w:rsid w:val="00AB53B8"/>
    <w:rsid w:val="00AB6D6F"/>
    <w:rsid w:val="00AB7A04"/>
    <w:rsid w:val="00AC4447"/>
    <w:rsid w:val="00AC4A7E"/>
    <w:rsid w:val="00AD18C5"/>
    <w:rsid w:val="00AF236D"/>
    <w:rsid w:val="00AF24EA"/>
    <w:rsid w:val="00AF2621"/>
    <w:rsid w:val="00AF2E97"/>
    <w:rsid w:val="00AF616C"/>
    <w:rsid w:val="00AF76AB"/>
    <w:rsid w:val="00B00D3F"/>
    <w:rsid w:val="00B139A5"/>
    <w:rsid w:val="00B1656C"/>
    <w:rsid w:val="00B567A5"/>
    <w:rsid w:val="00B6641F"/>
    <w:rsid w:val="00B66B61"/>
    <w:rsid w:val="00B736AF"/>
    <w:rsid w:val="00B92CD7"/>
    <w:rsid w:val="00B97AA7"/>
    <w:rsid w:val="00BA32B6"/>
    <w:rsid w:val="00BA74FD"/>
    <w:rsid w:val="00BA7A94"/>
    <w:rsid w:val="00BC0D24"/>
    <w:rsid w:val="00BC40B5"/>
    <w:rsid w:val="00BD527C"/>
    <w:rsid w:val="00BE0F4D"/>
    <w:rsid w:val="00BE12C7"/>
    <w:rsid w:val="00BE281E"/>
    <w:rsid w:val="00BF149B"/>
    <w:rsid w:val="00BF6A54"/>
    <w:rsid w:val="00C114DE"/>
    <w:rsid w:val="00C11AC3"/>
    <w:rsid w:val="00C14E50"/>
    <w:rsid w:val="00C20E48"/>
    <w:rsid w:val="00C2319D"/>
    <w:rsid w:val="00C254BA"/>
    <w:rsid w:val="00C43D0B"/>
    <w:rsid w:val="00C4493F"/>
    <w:rsid w:val="00C55667"/>
    <w:rsid w:val="00C57132"/>
    <w:rsid w:val="00C62978"/>
    <w:rsid w:val="00C7248F"/>
    <w:rsid w:val="00C82D24"/>
    <w:rsid w:val="00C851F8"/>
    <w:rsid w:val="00CA01F9"/>
    <w:rsid w:val="00CA4B29"/>
    <w:rsid w:val="00CA60FD"/>
    <w:rsid w:val="00CC07F8"/>
    <w:rsid w:val="00CC1B27"/>
    <w:rsid w:val="00CC26FB"/>
    <w:rsid w:val="00CC35A8"/>
    <w:rsid w:val="00CD0175"/>
    <w:rsid w:val="00CD4FEE"/>
    <w:rsid w:val="00CD7534"/>
    <w:rsid w:val="00CE58E4"/>
    <w:rsid w:val="00CE7769"/>
    <w:rsid w:val="00D101C7"/>
    <w:rsid w:val="00D13244"/>
    <w:rsid w:val="00D1383E"/>
    <w:rsid w:val="00D2319F"/>
    <w:rsid w:val="00D359ED"/>
    <w:rsid w:val="00D41790"/>
    <w:rsid w:val="00D42054"/>
    <w:rsid w:val="00D56EFA"/>
    <w:rsid w:val="00D734FD"/>
    <w:rsid w:val="00D86F91"/>
    <w:rsid w:val="00D8739A"/>
    <w:rsid w:val="00D93350"/>
    <w:rsid w:val="00DA1EED"/>
    <w:rsid w:val="00DB3F27"/>
    <w:rsid w:val="00DE2725"/>
    <w:rsid w:val="00DE41B8"/>
    <w:rsid w:val="00DE67CE"/>
    <w:rsid w:val="00DF47F1"/>
    <w:rsid w:val="00E00E9D"/>
    <w:rsid w:val="00E0264C"/>
    <w:rsid w:val="00E150A0"/>
    <w:rsid w:val="00E216FC"/>
    <w:rsid w:val="00E24415"/>
    <w:rsid w:val="00E2536B"/>
    <w:rsid w:val="00E257C5"/>
    <w:rsid w:val="00E304F4"/>
    <w:rsid w:val="00E31186"/>
    <w:rsid w:val="00E33B54"/>
    <w:rsid w:val="00E41A03"/>
    <w:rsid w:val="00E45E1D"/>
    <w:rsid w:val="00E71444"/>
    <w:rsid w:val="00E8773C"/>
    <w:rsid w:val="00E96C05"/>
    <w:rsid w:val="00EB2B32"/>
    <w:rsid w:val="00EC12C0"/>
    <w:rsid w:val="00EC711B"/>
    <w:rsid w:val="00ED43A9"/>
    <w:rsid w:val="00EE2064"/>
    <w:rsid w:val="00EF58DB"/>
    <w:rsid w:val="00EF7C43"/>
    <w:rsid w:val="00F10870"/>
    <w:rsid w:val="00F13139"/>
    <w:rsid w:val="00F14F62"/>
    <w:rsid w:val="00F15BF1"/>
    <w:rsid w:val="00F241CE"/>
    <w:rsid w:val="00F24EB7"/>
    <w:rsid w:val="00F360AB"/>
    <w:rsid w:val="00F46DB7"/>
    <w:rsid w:val="00F53B91"/>
    <w:rsid w:val="00F62B31"/>
    <w:rsid w:val="00F668E5"/>
    <w:rsid w:val="00F74ED2"/>
    <w:rsid w:val="00F820E0"/>
    <w:rsid w:val="00F825B4"/>
    <w:rsid w:val="00F854EB"/>
    <w:rsid w:val="00F86305"/>
    <w:rsid w:val="00F87398"/>
    <w:rsid w:val="00FB1544"/>
    <w:rsid w:val="00FB67B3"/>
    <w:rsid w:val="00FC5B99"/>
    <w:rsid w:val="00FD4B6D"/>
    <w:rsid w:val="00FD6B2F"/>
    <w:rsid w:val="00FF0A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AE7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9"/>
    <w:qFormat/>
    <w:rsid w:val="002E6C2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9"/>
    <w:qFormat/>
    <w:rsid w:val="002E6C2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link w:val="40"/>
    <w:uiPriority w:val="99"/>
    <w:qFormat/>
    <w:rsid w:val="002E6C26"/>
    <w:pPr>
      <w:spacing w:before="100" w:beforeAutospacing="1" w:after="100" w:afterAutospacing="1"/>
      <w:outlineLvl w:val="3"/>
    </w:pPr>
    <w:rPr>
      <w:b/>
      <w:bCs/>
    </w:rPr>
  </w:style>
  <w:style w:type="paragraph" w:styleId="6">
    <w:name w:val="heading 6"/>
    <w:basedOn w:val="a"/>
    <w:link w:val="60"/>
    <w:uiPriority w:val="99"/>
    <w:qFormat/>
    <w:rsid w:val="002E6C26"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E6C26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2E6C26"/>
    <w:rPr>
      <w:rFonts w:ascii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2E6C26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2E6C26"/>
    <w:rPr>
      <w:rFonts w:ascii="Times New Roman" w:hAnsi="Times New Roman" w:cs="Times New Roman"/>
      <w:b/>
      <w:bCs/>
      <w:sz w:val="15"/>
      <w:szCs w:val="15"/>
      <w:lang w:eastAsia="ru-RU"/>
    </w:rPr>
  </w:style>
  <w:style w:type="paragraph" w:styleId="a3">
    <w:name w:val="List Paragraph"/>
    <w:basedOn w:val="a"/>
    <w:uiPriority w:val="99"/>
    <w:qFormat/>
    <w:rsid w:val="009F5AE7"/>
    <w:pPr>
      <w:ind w:left="720"/>
      <w:contextualSpacing/>
    </w:pPr>
  </w:style>
  <w:style w:type="table" w:styleId="a4">
    <w:name w:val="Table Grid"/>
    <w:basedOn w:val="a1"/>
    <w:uiPriority w:val="99"/>
    <w:rsid w:val="008868A1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8868A1"/>
    <w:rPr>
      <w:lang w:eastAsia="en-US"/>
    </w:rPr>
  </w:style>
  <w:style w:type="paragraph" w:styleId="a6">
    <w:name w:val="Normal (Web)"/>
    <w:basedOn w:val="a"/>
    <w:uiPriority w:val="99"/>
    <w:rsid w:val="00E31186"/>
    <w:pPr>
      <w:spacing w:before="100" w:beforeAutospacing="1" w:after="100" w:afterAutospacing="1"/>
    </w:pPr>
  </w:style>
  <w:style w:type="paragraph" w:styleId="a7">
    <w:name w:val="Balloon Text"/>
    <w:basedOn w:val="a"/>
    <w:link w:val="a8"/>
    <w:uiPriority w:val="99"/>
    <w:semiHidden/>
    <w:unhideWhenUsed/>
    <w:rsid w:val="0053280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3280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1445</Words>
  <Characters>8237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Лисаков қаласы әкімдігі білім бөлімінің</vt:lpstr>
    </vt:vector>
  </TitlesOfParts>
  <Company>Home</Company>
  <LinksUpToDate>false</LinksUpToDate>
  <CharactersWithSpaces>9663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Лисаков қаласы әкімдігі білім бөлімінің</dc:title>
  <dc:creator>Акбопе</dc:creator>
  <cp:lastModifiedBy>Пользователь Windows</cp:lastModifiedBy>
  <cp:revision>2</cp:revision>
  <cp:lastPrinted>2024-01-19T06:41:00Z</cp:lastPrinted>
  <dcterms:created xsi:type="dcterms:W3CDTF">2024-04-25T10:02:00Z</dcterms:created>
  <dcterms:modified xsi:type="dcterms:W3CDTF">2024-04-25T10:02:00Z</dcterms:modified>
</cp:coreProperties>
</file>